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C3" w:rsidRPr="00EE5914" w:rsidRDefault="00AD5DC3" w:rsidP="00AD5D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E5914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Утверждена</w:t>
      </w:r>
      <w:r w:rsidRPr="00EE591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EE5914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приказом Министерства образования</w:t>
      </w:r>
      <w:r w:rsidRPr="00EE591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EE5914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и науки Российской Федерации</w:t>
      </w:r>
      <w:r w:rsidRPr="00EE591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EE5914"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  <w:lang w:eastAsia="ru-RU"/>
        </w:rPr>
        <w:t>от 13 января 2014 г. № 8</w:t>
      </w:r>
    </w:p>
    <w:p w:rsidR="00AD1CDB" w:rsidRDefault="00AD1CDB" w:rsidP="006C065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C1C84" w:rsidRDefault="00BC1C84" w:rsidP="006C065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C0655" w:rsidRDefault="00AD5DC3" w:rsidP="006C065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AD5DC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ДОГОВОР</w:t>
      </w:r>
      <w:r w:rsidRPr="00AD5DC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AD5DC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AD5DC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AD5DC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дошкольного образования</w:t>
      </w:r>
    </w:p>
    <w:p w:rsidR="00BC1C84" w:rsidRPr="006C0655" w:rsidRDefault="00BC1C84" w:rsidP="006C065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</w:p>
    <w:p w:rsidR="006C0655" w:rsidRDefault="00EE5914" w:rsidP="00EE5914">
      <w:pPr>
        <w:shd w:val="clear" w:color="auto" w:fill="FFFFFF"/>
        <w:tabs>
          <w:tab w:val="left" w:pos="4129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D5DC3" w:rsidRPr="006C0655" w:rsidRDefault="006C0655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proofErr w:type="gramStart"/>
      <w:r w:rsidR="00567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ород</w:t>
      </w:r>
      <w:proofErr w:type="gramEnd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Билибино</w:t>
      </w:r>
      <w:proofErr w:type="spellEnd"/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="00AD5DC3" w:rsidRP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</w:t>
      </w:r>
      <w:r w:rsidR="00AD5DC3" w:rsidRPr="00B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27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</w:t>
      </w:r>
      <w:r w:rsidR="00BE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______________ </w:t>
      </w:r>
      <w:r w:rsidR="00E31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20______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D5DC3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(место заключения договора)                    </w:t>
      </w:r>
      <w:r w:rsidR="00BE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BE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заключения договора)</w:t>
      </w:r>
    </w:p>
    <w:p w:rsidR="00BE400B" w:rsidRPr="006C0655" w:rsidRDefault="00BE400B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BC1C84" w:rsidRDefault="006C0655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C1C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«Детский сад «Сказка» города </w:t>
      </w:r>
      <w:proofErr w:type="spellStart"/>
      <w:r w:rsidRPr="00BC1C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Билибино</w:t>
      </w:r>
      <w:proofErr w:type="spellEnd"/>
      <w:r w:rsidRPr="00BC1C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Чукотского автономного округа» (МБДОУ «Сказка»)</w:t>
      </w:r>
      <w:r w:rsidR="00AD5DC3" w:rsidRPr="00BC1C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</w:t>
      </w:r>
    </w:p>
    <w:p w:rsidR="00AD5DC3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и фирменное наименование (при наличии) организации</w:t>
      </w:r>
      <w:r w:rsidR="00BC1C84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C1C84" w:rsidRDefault="00BC1C84" w:rsidP="00EE59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C84" w:rsidRDefault="006C0655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AD5DC3" w:rsidRP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осуществляющей</w:t>
      </w:r>
      <w:proofErr w:type="gramEnd"/>
      <w:r w:rsidR="00AD5DC3" w:rsidRP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образовательную деятельность по </w:t>
      </w:r>
      <w:r w:rsidRP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основной общеобразовательной программе дошкольного образования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1C84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 -  образовательная</w:t>
      </w:r>
      <w:r w:rsidR="00BC1C84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организация)</w:t>
      </w:r>
    </w:p>
    <w:p w:rsidR="00BC1C84" w:rsidRDefault="00BC1C84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D5DC3" w:rsidRPr="006C0655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</w:t>
      </w:r>
      <w:proofErr w:type="gramEnd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основании лицензии от "</w:t>
      </w:r>
      <w:r w:rsidR="000F607F" w:rsidRPr="000F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28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</w:t>
      </w:r>
      <w:r w:rsidR="006C0655"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F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февраля</w:t>
      </w:r>
      <w:r w:rsidR="006C0655"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</w:t>
      </w:r>
      <w:r w:rsidR="000F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 № </w:t>
      </w:r>
      <w:r w:rsidR="000F607F" w:rsidRPr="000F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467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BC1C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выданной </w:t>
      </w:r>
    </w:p>
    <w:p w:rsidR="00AD5DC3" w:rsidRPr="00BC1C84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 лицензии)</w:t>
      </w:r>
    </w:p>
    <w:p w:rsidR="00AD5DC3" w:rsidRPr="006C0655" w:rsidRDefault="006C0655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C06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Департаментом образования и </w:t>
      </w:r>
      <w:r w:rsidR="000F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науки</w:t>
      </w:r>
      <w:r w:rsidR="00BC1C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Чукотского </w:t>
      </w:r>
      <w:r w:rsidRPr="006C06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автономного округа</w:t>
      </w:r>
      <w:r w:rsidR="00AD5DC3" w:rsidRPr="006C06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</w:t>
      </w:r>
    </w:p>
    <w:p w:rsidR="00AD5DC3" w:rsidRPr="00BC1C84" w:rsidRDefault="00AD5DC3" w:rsidP="00AD5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="006C0655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6C0655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лицензирующего органа)</w:t>
      </w:r>
    </w:p>
    <w:p w:rsidR="00AD5DC3" w:rsidRPr="00AD1CDB" w:rsidRDefault="006C0655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"Исполнитель", в лице</w:t>
      </w:r>
      <w:r w:rsidR="00D93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872" w:rsidRPr="00C148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r w:rsidR="00C148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аведующего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C55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Е.А. Марковой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</w:p>
    <w:p w:rsidR="00AD5DC3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должности, фамилия, имя, отчество (при наличии)</w:t>
      </w:r>
      <w:r w:rsid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E400B" w:rsidRPr="006C0655" w:rsidRDefault="00BE400B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6C065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действующе</w:t>
      </w:r>
      <w:r w:rsidR="00A067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proofErr w:type="gramEnd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 основании </w:t>
      </w:r>
      <w:r w:rsidR="006C0655"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067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</w:t>
      </w:r>
      <w:r w:rsidR="006C0655" w:rsidRPr="006C06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става</w:t>
      </w:r>
      <w:r w:rsidR="00A067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утверждённого постановлением Администрации МО </w:t>
      </w:r>
      <w:proofErr w:type="spellStart"/>
      <w:r w:rsidR="00A067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Билибинский</w:t>
      </w:r>
      <w:proofErr w:type="spellEnd"/>
      <w:r w:rsidR="00A0679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муниципальный район</w:t>
      </w:r>
      <w:r w:rsidR="00911F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от </w:t>
      </w:r>
      <w:r w:rsidR="000F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08</w:t>
      </w:r>
      <w:r w:rsidR="00A958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0F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08</w:t>
      </w:r>
      <w:r w:rsidR="00A958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.201</w:t>
      </w:r>
      <w:r w:rsidR="000F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  <w:r w:rsidR="00911F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№ </w:t>
      </w:r>
      <w:r w:rsidR="000F60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482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B31C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</w:t>
      </w:r>
    </w:p>
    <w:p w:rsidR="00AD5DC3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(реквизиты документа, удостоверяющего</w:t>
      </w:r>
      <w:r w:rsid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AD5DC3" w:rsidRPr="006C065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 w:rsidR="00B44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AD5DC3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</w:t>
      </w:r>
      <w:proofErr w:type="gramEnd"/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имя, отчество</w:t>
      </w:r>
      <w:r w:rsidR="000F607F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наличии)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F60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 (законного представителя)</w:t>
      </w:r>
    </w:p>
    <w:p w:rsidR="00BE400B" w:rsidRPr="006C0655" w:rsidRDefault="00BE400B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6C0655" w:rsidRDefault="00A0679A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D5DC3"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менуем__ в дальнейшем "Заказчик",</w:t>
      </w:r>
    </w:p>
    <w:p w:rsidR="00EE591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</w:t>
      </w:r>
      <w:r w:rsidR="00B44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_____, </w:t>
      </w:r>
    </w:p>
    <w:p w:rsidR="00AD5DC3" w:rsidRPr="00BC1C84" w:rsidRDefault="00AD5DC3" w:rsidP="00EE59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 реквизиты документа, удостоверяющего полномочия представителя</w:t>
      </w:r>
      <w:r w:rsid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Заказчика)</w:t>
      </w:r>
    </w:p>
    <w:p w:rsidR="00B44DC5" w:rsidRDefault="00B44DC5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DC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интересах несовершеннолетнего </w:t>
      </w:r>
    </w:p>
    <w:p w:rsidR="00A0679A" w:rsidRDefault="00A0679A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6C065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B44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</w:p>
    <w:p w:rsidR="00AD5DC3" w:rsidRPr="00BC1C84" w:rsidRDefault="00AD5DC3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</w:t>
      </w:r>
      <w:r w:rsidR="00EE5914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ия, имя, отчество (при наличии),</w:t>
      </w:r>
      <w:r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дата рождения)</w:t>
      </w:r>
    </w:p>
    <w:p w:rsidR="00EE5914" w:rsidRDefault="00EE5914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DC5" w:rsidRDefault="00B44DC5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6C065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</w:t>
      </w:r>
      <w:r w:rsidR="00B44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AD5DC3" w:rsidRPr="00BC1C84" w:rsidRDefault="00A0679A" w:rsidP="00BC1C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AD5DC3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жительства ребенка с указанием</w:t>
      </w:r>
      <w:r w:rsidR="00911F96" w:rsidRPr="00BC1C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индекса)</w:t>
      </w:r>
    </w:p>
    <w:p w:rsidR="00BE400B" w:rsidRPr="006C0655" w:rsidRDefault="00BE400B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6C0655" w:rsidRDefault="00AD5DC3" w:rsidP="00BE4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именуем__  в  дальнейшем  "Воспитанник",   совместно   именуемые   Стороны,</w:t>
      </w:r>
    </w:p>
    <w:p w:rsidR="00AD5DC3" w:rsidRPr="006C0655" w:rsidRDefault="00AD5DC3" w:rsidP="00AD5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B44DC5" w:rsidRDefault="00B44DC5" w:rsidP="00AD5DC3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</w:p>
    <w:p w:rsidR="00AD5DC3" w:rsidRPr="005677D1" w:rsidRDefault="00AD5DC3" w:rsidP="00AD5DC3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5DC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lastRenderedPageBreak/>
        <w:t>I</w:t>
      </w:r>
      <w:r w:rsidRPr="0056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Предмет договора</w:t>
      </w:r>
    </w:p>
    <w:p w:rsidR="00AD5DC3" w:rsidRPr="005677D1" w:rsidRDefault="00AD5DC3" w:rsidP="00AD5DC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Режим пребывания Воспитанника в образовательной организации - 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12 - часовой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AD5DC3" w:rsidRPr="005677D1" w:rsidRDefault="004533D6" w:rsidP="004533D6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5DC3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D5DC3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Воспитанник зачисляется в группу _________________________________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 направленности.</w:t>
      </w:r>
    </w:p>
    <w:p w:rsidR="00AD5DC3" w:rsidRDefault="00AD5DC3" w:rsidP="00BE400B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(направленность группы (общеразвивающая, компенсирующая,</w:t>
      </w:r>
      <w:r w:rsidR="00BE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комбинированная,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оздоровительная)</w:t>
      </w:r>
      <w:r w:rsidR="00671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D5DC3" w:rsidRPr="005677D1" w:rsidRDefault="00AD5DC3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Взаимодействие Сторон </w:t>
      </w:r>
    </w:p>
    <w:p w:rsidR="00AD5DC3" w:rsidRPr="005677D1" w:rsidRDefault="00AD5DC3" w:rsidP="00AD5DC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таковы будут определены учредительными документами</w:t>
      </w:r>
      <w:r w:rsidR="00EE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наименование, объё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форма которых </w:t>
      </w:r>
      <w:r w:rsid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такие будут введены)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DC3" w:rsidRPr="005677D1" w:rsidRDefault="00AD5DC3" w:rsidP="00EE59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 Заказчик вправе:</w:t>
      </w:r>
    </w:p>
    <w:p w:rsidR="00AD5DC3" w:rsidRPr="005677D1" w:rsidRDefault="00AD5DC3" w:rsidP="00EE5914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на возмездной основе (е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ДО</w:t>
      </w:r>
      <w:r w:rsid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предоставляет).</w:t>
      </w:r>
      <w:r w:rsidR="00911F96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E4D92" w:rsidRPr="00A0679A" w:rsidRDefault="00AD5DC3" w:rsidP="00A0679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FF6EB4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DC3" w:rsidRPr="00D32632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Исполнитель обязан: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D5DC3" w:rsidRPr="005677D1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D5DC3" w:rsidRPr="005677D1" w:rsidRDefault="00AD5DC3" w:rsidP="00AD5DC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</w:t>
      </w:r>
      <w:r w:rsidR="00FF6EB4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63BB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F6EB4"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такие будут предоставляться ДО)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5677D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="00FF6EB4" w:rsidRPr="005677D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1992 г. № 2300-1 "О защите прав потребителей"  и </w:t>
      </w:r>
      <w:r w:rsidRPr="00567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5677D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56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"Об образовании в Российской Федерации".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r w:rsidR="00D5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(педагогический работник) ДОУ несет ответственность за жизнь и здоровье ребенка с момента приема ребенка воспитателем (педагогическим работником) от родителей (законных представителей) до момента, когда родитель забирает ребенка из ОО.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D5DC3" w:rsidRPr="00B463BB" w:rsidRDefault="00AD5DC3" w:rsidP="002765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2.3.10. Обеспечивать    Воспитанника    необходимым    сбалансированным</w:t>
      </w:r>
    </w:p>
    <w:p w:rsidR="00AD5DC3" w:rsidRPr="00B463BB" w:rsidRDefault="00276580" w:rsidP="002765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4-х разовым питанием, соблюдать режим питания и его качество в соответствие с возрастными особенностями.</w:t>
      </w:r>
    </w:p>
    <w:p w:rsidR="00AD5DC3" w:rsidRPr="00B463BB" w:rsidRDefault="004533D6" w:rsidP="004533D6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1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</w:t>
      </w:r>
      <w:r w:rsidR="0021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следующую возрастную группу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DC3" w:rsidRPr="00B463BB" w:rsidRDefault="006716A1" w:rsidP="000F60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Уведомить Заказчика </w:t>
      </w:r>
      <w:r w:rsidR="000F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 рабочих дней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образовательной услуги в объеме,</w:t>
      </w:r>
    </w:p>
    <w:p w:rsidR="00AD5DC3" w:rsidRPr="00B463BB" w:rsidRDefault="00AD5DC3" w:rsidP="006008D6">
      <w:pPr>
        <w:shd w:val="clear" w:color="auto" w:fill="FFFFFF"/>
        <w:spacing w:before="75" w:after="75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</w:t>
      </w:r>
      <w:proofErr w:type="gramEnd"/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разделом   I   настоящего   Договора,   вследствие   его</w:t>
      </w:r>
    </w:p>
    <w:p w:rsidR="00AD5DC3" w:rsidRPr="00B463BB" w:rsidRDefault="00AD5DC3" w:rsidP="006008D6">
      <w:pPr>
        <w:shd w:val="clear" w:color="auto" w:fill="FFFFFF"/>
        <w:spacing w:before="75" w:after="75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   особенностей,   делающих   невозможным  или  педагогически</w:t>
      </w:r>
    </w:p>
    <w:p w:rsidR="00AD5DC3" w:rsidRDefault="00AD5DC3" w:rsidP="006008D6">
      <w:pPr>
        <w:shd w:val="clear" w:color="auto" w:fill="FFFFFF"/>
        <w:spacing w:before="75" w:after="75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</w:t>
      </w:r>
      <w:proofErr w:type="gramEnd"/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данной услуги.</w:t>
      </w:r>
    </w:p>
    <w:p w:rsidR="005B7004" w:rsidRPr="004533D6" w:rsidRDefault="006716A1" w:rsidP="004533D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72548">
        <w:rPr>
          <w:rFonts w:ascii="Times New Roman" w:hAnsi="Times New Roman" w:cs="Times New Roman"/>
          <w:sz w:val="24"/>
          <w:szCs w:val="24"/>
        </w:rPr>
        <w:t>2.3</w:t>
      </w:r>
      <w:r w:rsidR="005B7004" w:rsidRPr="00C63825">
        <w:rPr>
          <w:rFonts w:ascii="Times New Roman" w:hAnsi="Times New Roman" w:cs="Times New Roman"/>
          <w:sz w:val="24"/>
          <w:szCs w:val="24"/>
        </w:rPr>
        <w:t>.</w:t>
      </w:r>
      <w:r w:rsidR="00F72548">
        <w:rPr>
          <w:rFonts w:ascii="Times New Roman" w:hAnsi="Times New Roman" w:cs="Times New Roman"/>
          <w:sz w:val="24"/>
          <w:szCs w:val="24"/>
        </w:rPr>
        <w:t>13</w:t>
      </w:r>
      <w:r w:rsidR="005B7004" w:rsidRPr="00C63825">
        <w:rPr>
          <w:rFonts w:ascii="Times New Roman" w:hAnsi="Times New Roman" w:cs="Times New Roman"/>
          <w:sz w:val="24"/>
          <w:szCs w:val="24"/>
        </w:rPr>
        <w:t>. Сохранить место за воспитанником в случае его болезни, объявления карантина и в иных случаях по письменному заявлению Заказчика.</w:t>
      </w:r>
    </w:p>
    <w:p w:rsidR="00AD5DC3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2.3.14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Обеспечить соблюдение требований </w:t>
      </w:r>
      <w:r w:rsidR="000F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РФ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персональных данных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BE400B" w:rsidRPr="00B463BB" w:rsidRDefault="00BE400B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DC3" w:rsidRPr="00D32632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326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2.4. Заказчик обязан: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r w:rsidR="00276580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B35C4" w:rsidRPr="004533D6" w:rsidRDefault="006716A1" w:rsidP="006716A1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D5DC3" w:rsidRPr="00B31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</w:t>
      </w:r>
      <w:r w:rsidR="00AD5DC3" w:rsidRPr="00B31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B35C4" w:rsidRPr="00B3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присмотр и уход за ребенком, осваивающим образовательные программы дошкольного образования в организации.</w:t>
      </w:r>
    </w:p>
    <w:p w:rsidR="00C85FF7" w:rsidRPr="00B31CEA" w:rsidRDefault="006716A1" w:rsidP="006716A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1CEA">
        <w:rPr>
          <w:rFonts w:ascii="Times New Roman" w:hAnsi="Times New Roman" w:cs="Times New Roman"/>
          <w:sz w:val="24"/>
          <w:szCs w:val="24"/>
        </w:rPr>
        <w:t>2.4.3.</w:t>
      </w:r>
      <w:r w:rsidR="00C85FF7" w:rsidRPr="00B31CEA">
        <w:rPr>
          <w:rFonts w:ascii="Times New Roman" w:hAnsi="Times New Roman" w:cs="Times New Roman"/>
          <w:sz w:val="24"/>
          <w:szCs w:val="24"/>
        </w:rPr>
        <w:t>Обеспечить наличие в индивидуальном шкафчике воспитанника комплекта сменной одежды и обуви, физкультурной формы.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Незамедлительно сообщать Исполнителю об изменении контактного телефона и места жительства</w:t>
      </w:r>
      <w:r w:rsidR="00BD4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изменении места работы</w:t>
      </w:r>
      <w:r w:rsidR="00C6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D5DC3" w:rsidRPr="00B463BB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D5DC3" w:rsidRDefault="00AD5DC3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C6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43FF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</w:t>
      </w:r>
      <w:r w:rsidR="00B0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43FF" w:rsidRPr="000F6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 передавать и забирать ребенка у воспитателя</w:t>
      </w:r>
      <w:r w:rsidR="00B0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передавая ребенка лицам, не достигшим 16-летнего возраста. В случае если родитель доверяет другим лицам забирать ребенка из ОО, предоставлять заявление с указанием лиц, имеющих право забирать ребёнка, их паспортных и контактных данных.</w:t>
      </w:r>
    </w:p>
    <w:p w:rsidR="00B043FF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</w:t>
      </w:r>
      <w:r w:rsidR="00B0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Приводить ребёнка в ДО в опрятном виде.</w:t>
      </w:r>
    </w:p>
    <w:p w:rsidR="00B043FF" w:rsidRPr="00B463BB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2.4.11</w:t>
      </w:r>
      <w:r w:rsidR="00B0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Предоставлять письменное заявление о сохранении места в ОО на время отсутствия ребёнка по причинам: санаторно-курортного лечения, отпуска, командировки, болезни родителей (законных представителей) и в иных случаях по согласованию с руководителем ОО в соответствие с </w:t>
      </w:r>
      <w:r w:rsidR="00BD4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законодательством.</w:t>
      </w:r>
    </w:p>
    <w:p w:rsidR="003E4D92" w:rsidRDefault="00AD5DC3" w:rsidP="00A0679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F7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0679A" w:rsidRPr="00DE33D2" w:rsidRDefault="00DE33D2" w:rsidP="00F72548">
      <w:pPr>
        <w:widowControl w:val="0"/>
        <w:autoSpaceDE w:val="0"/>
        <w:autoSpaceDN w:val="0"/>
        <w:adjustRightInd w:val="0"/>
        <w:spacing w:before="108" w:after="108" w:line="240" w:lineRule="auto"/>
        <w:ind w:left="284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E33D2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2.4.13. 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Соблюдать правила безопасности, требования к режиму, установленные в ДОО.</w:t>
      </w:r>
    </w:p>
    <w:p w:rsidR="00C85FF7" w:rsidRPr="00F72548" w:rsidRDefault="00C85FF7" w:rsidP="00F72548">
      <w:pPr>
        <w:widowControl w:val="0"/>
        <w:autoSpaceDE w:val="0"/>
        <w:autoSpaceDN w:val="0"/>
        <w:adjustRightInd w:val="0"/>
        <w:spacing w:before="108" w:after="108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u w:val="single"/>
          <w:lang w:eastAsia="ru-RU"/>
        </w:rPr>
      </w:pPr>
      <w:r w:rsidRPr="00F7254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u w:val="single"/>
          <w:lang w:eastAsia="ru-RU"/>
        </w:rPr>
        <w:t>3. Права сторон</w:t>
      </w:r>
    </w:p>
    <w:p w:rsidR="00C85FF7" w:rsidRPr="00F72548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25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Исполнитель имеет право: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3.1.1. Выбирать и реализовывать программу обучения, методики и технологии, учитывая особенности воспитанника.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Вносить предложения по совершенствованию развития, воспитания и обучения ребёнка в семье.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На время карантина, при уменьшении количества детей, </w:t>
      </w: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переводить воспитанника в другую группу или другую дошкольную образовательную организацию.</w:t>
      </w:r>
    </w:p>
    <w:p w:rsid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На отчисление ребенка из дошкольной образовательной организации при наличии медицинского заключения о состоянии здоровья ребенка, препятствующего его дальнейшему пребыванию в дошкольной образовательной организации.</w:t>
      </w:r>
    </w:p>
    <w:p w:rsidR="00C85FF7" w:rsidRPr="00F72548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25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 Заказчик вправе: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Заслушивать отчеты руководителя и педагогов о работе дошкольной образовательной организации.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Делать добровольные пожертвования дошкольной образовательной организации</w:t>
      </w:r>
      <w:r w:rsidR="000F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</w:t>
      </w:r>
      <w:r w:rsidR="000F607F"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администрацией дошкольной образовательной организации</w:t>
      </w: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По согласованию с администрацией дошкольной образовательной организации находиться с ребенком в группе в период его адаптации.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Вносить предложения по улучшению воспитательной работы в дошкольной образовательной организации.</w:t>
      </w:r>
    </w:p>
    <w:p w:rsidR="00C85FF7" w:rsidRPr="00C85FF7" w:rsidRDefault="00C85FF7" w:rsidP="00F725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На получение компенсации части родительской платы за присмотр и уход за воспитанником в дошкольной образовательной организации в размере, устанавливаемом нормативными правовыми актами субъекта Российской Федерации.</w:t>
      </w:r>
    </w:p>
    <w:p w:rsidR="006515DE" w:rsidRDefault="006515DE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EF0" w:rsidRDefault="00AD5DC3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46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Pr="00B46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46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Воспитанником</w:t>
      </w:r>
    </w:p>
    <w:p w:rsidR="00AD5DC3" w:rsidRPr="00B463BB" w:rsidRDefault="00AD5DC3" w:rsidP="006008D6">
      <w:pPr>
        <w:shd w:val="clear" w:color="auto" w:fill="FFFFFF"/>
        <w:spacing w:after="0" w:line="270" w:lineRule="atLeast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16EF0" w:rsidRDefault="00216EF0" w:rsidP="006008D6">
      <w:pPr>
        <w:tabs>
          <w:tab w:val="left" w:pos="142"/>
          <w:tab w:val="left" w:pos="1800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Стоимость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Исполнителя</w:t>
      </w:r>
      <w:r w:rsidR="00D3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осуществляющего образовательную деятельность,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присмотр и уход за Воспитанником</w:t>
      </w:r>
      <w:r w:rsidR="00D3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родительская плата)</w:t>
      </w:r>
      <w:r w:rsidRPr="00216EF0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16EF0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муниципального образования </w:t>
      </w:r>
      <w:proofErr w:type="spellStart"/>
      <w:r w:rsidRPr="00216EF0">
        <w:rPr>
          <w:rFonts w:ascii="Times New Roman" w:hAnsi="Times New Roman" w:cs="Times New Roman"/>
          <w:sz w:val="24"/>
          <w:szCs w:val="24"/>
        </w:rPr>
        <w:t>Билибинский</w:t>
      </w:r>
      <w:proofErr w:type="spellEnd"/>
      <w:r w:rsidRPr="00216EF0">
        <w:rPr>
          <w:rFonts w:ascii="Times New Roman" w:hAnsi="Times New Roman" w:cs="Times New Roman"/>
          <w:sz w:val="24"/>
          <w:szCs w:val="24"/>
        </w:rPr>
        <w:t xml:space="preserve"> муниципальный район Чукотского автономного округа от 17.12.2015 года № 967 «О плате, взимаемой с родителей (законных представителей) за присмотр и уход за детьми в муниципальных образовательных организациях </w:t>
      </w:r>
      <w:proofErr w:type="spellStart"/>
      <w:r w:rsidRPr="00216EF0">
        <w:rPr>
          <w:rFonts w:ascii="Times New Roman" w:hAnsi="Times New Roman" w:cs="Times New Roman"/>
          <w:sz w:val="24"/>
          <w:szCs w:val="24"/>
        </w:rPr>
        <w:t>Билибинского</w:t>
      </w:r>
      <w:proofErr w:type="spellEnd"/>
      <w:r w:rsidRPr="00216EF0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образовательную программу дошкольного образования» с 01.01.2016 года составля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16EF0">
        <w:rPr>
          <w:rFonts w:ascii="Times New Roman" w:hAnsi="Times New Roman" w:cs="Times New Roman"/>
          <w:sz w:val="24"/>
          <w:szCs w:val="24"/>
        </w:rPr>
        <w:t xml:space="preserve"> </w:t>
      </w:r>
      <w:r w:rsidRPr="00216EF0">
        <w:rPr>
          <w:rFonts w:ascii="Times New Roman" w:hAnsi="Times New Roman" w:cs="Times New Roman"/>
          <w:b/>
          <w:sz w:val="24"/>
          <w:szCs w:val="24"/>
          <w:u w:val="single"/>
        </w:rPr>
        <w:t>200 рублей в день</w:t>
      </w:r>
      <w:r w:rsidRPr="00216EF0">
        <w:rPr>
          <w:rFonts w:ascii="Times New Roman" w:hAnsi="Times New Roman" w:cs="Times New Roman"/>
          <w:sz w:val="24"/>
          <w:szCs w:val="24"/>
        </w:rPr>
        <w:t xml:space="preserve"> по фак</w:t>
      </w:r>
      <w:r>
        <w:rPr>
          <w:rFonts w:ascii="Times New Roman" w:hAnsi="Times New Roman" w:cs="Times New Roman"/>
          <w:sz w:val="24"/>
          <w:szCs w:val="24"/>
        </w:rPr>
        <w:t xml:space="preserve">тическому </w:t>
      </w:r>
      <w:r w:rsidRPr="00216EF0">
        <w:rPr>
          <w:rFonts w:ascii="Times New Roman" w:hAnsi="Times New Roman" w:cs="Times New Roman"/>
          <w:sz w:val="24"/>
          <w:szCs w:val="24"/>
        </w:rPr>
        <w:t>количеству дней пребывания ребенка в детском саду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DC3" w:rsidRPr="00B463BB" w:rsidRDefault="00AD5DC3" w:rsidP="006008D6">
      <w:pPr>
        <w:shd w:val="clear" w:color="auto" w:fill="FFFFFF"/>
        <w:spacing w:before="75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D5DC3" w:rsidRPr="00B463BB" w:rsidRDefault="00AD5DC3" w:rsidP="006008D6">
      <w:pPr>
        <w:shd w:val="clear" w:color="auto" w:fill="FFFFFF"/>
        <w:spacing w:before="75" w:after="75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D5DC3" w:rsidRPr="00B463BB" w:rsidRDefault="006008D6" w:rsidP="00600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Заказчик 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10 числа текущего месяца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 родительскую плату за присмотр и уход за Воспитанником, указанную в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3.1 настоящего Договора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37602C" w:rsidRDefault="006008D6" w:rsidP="00600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</w:t>
      </w:r>
      <w:r w:rsidR="00FA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наличным способом в кассу ДОО, либо безналичным способом на лицевой счет учреждения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DC3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указанного в пункте 3.3</w:t>
      </w:r>
      <w:r w:rsidR="00FA6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120D4" w:rsidRPr="00B46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08D6" w:rsidRDefault="006008D6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D5DC3" w:rsidRDefault="00AD5DC3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3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="00C375E9" w:rsidRPr="00C3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</w:t>
      </w:r>
      <w:r w:rsidRPr="00C3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Основания изменения и расторжения договора </w:t>
      </w:r>
    </w:p>
    <w:p w:rsidR="00F72548" w:rsidRDefault="00F72548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D5DC3" w:rsidRPr="00C375E9" w:rsidRDefault="00FA6BD1" w:rsidP="00F72548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C375E9" w:rsidRPr="00C375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AD5DC3" w:rsidRPr="00C375E9" w:rsidRDefault="00FA6BD1" w:rsidP="00F72548">
      <w:pPr>
        <w:shd w:val="clear" w:color="auto" w:fill="FFFFFF"/>
        <w:spacing w:before="75" w:after="75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C375E9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D5DC3" w:rsidRDefault="00C375E9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BE400B" w:rsidRPr="00FD4113" w:rsidRDefault="00BE400B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D5DC3" w:rsidRDefault="00F72548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</w:t>
      </w:r>
      <w:r w:rsidR="00AD5DC3" w:rsidRPr="00C3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Заключительные положения</w:t>
      </w:r>
    </w:p>
    <w:p w:rsidR="00F72548" w:rsidRDefault="00F72548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D5DC3" w:rsidRPr="00BE400B" w:rsidRDefault="00F72548" w:rsidP="00BE400B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Настоящий договор вступает в силу со дня его подписания Сторонами и действует до </w:t>
      </w:r>
      <w:r w:rsidR="00EF00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достижения школьного возраста, либо по 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заявлению</w:t>
      </w:r>
      <w:r w:rsidR="00EF00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родителей может быть отчислен ранее.</w:t>
      </w:r>
    </w:p>
    <w:p w:rsidR="00AD5DC3" w:rsidRPr="00C375E9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Настоящий Договор составлен в </w:t>
      </w:r>
      <w:r w:rsidR="006A7D8D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AD5DC3" w:rsidRPr="00C375E9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D5DC3" w:rsidRPr="00C375E9" w:rsidRDefault="00AD5DC3" w:rsidP="0080661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Все </w:t>
      </w:r>
      <w:r w:rsidR="00806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D5DC3" w:rsidRPr="00C375E9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D5DC3" w:rsidRPr="00C375E9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D5DC3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D5DC3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FC5BCF" w:rsidRPr="00C375E9" w:rsidRDefault="00F72548" w:rsidP="00AD5DC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Срок действия договора</w:t>
      </w:r>
      <w:r w:rsidR="006F4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</w:t>
      </w:r>
      <w:r w:rsidR="00E31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6F4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A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______________20</w:t>
      </w:r>
      <w:r w:rsidR="00EA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6F4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C5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93BEB" w:rsidRDefault="00793BEB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D5DC3" w:rsidRDefault="00F72548" w:rsidP="00AD5DC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</w:t>
      </w:r>
      <w:r w:rsidR="00AD5DC3" w:rsidRPr="00C3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Реквизиты и подписи сторон</w:t>
      </w:r>
    </w:p>
    <w:p w:rsidR="006008D6" w:rsidRDefault="006008D6" w:rsidP="00FD4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5DC3" w:rsidRPr="00C375E9" w:rsidRDefault="00AD5DC3" w:rsidP="00600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                              </w:t>
      </w:r>
      <w:r w:rsidR="00C375E9"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</w:p>
    <w:tbl>
      <w:tblPr>
        <w:tblpPr w:leftFromText="180" w:rightFromText="180" w:vertAnchor="text" w:horzAnchor="margin" w:tblpX="-176" w:tblpY="160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0"/>
      </w:tblGrid>
      <w:tr w:rsidR="0037602C" w:rsidTr="00310CB1">
        <w:trPr>
          <w:cantSplit/>
          <w:trHeight w:val="1868"/>
        </w:trPr>
        <w:tc>
          <w:tcPr>
            <w:tcW w:w="10110" w:type="dxa"/>
            <w:tcBorders>
              <w:top w:val="thinThickSmallGap" w:sz="24" w:space="0" w:color="FFFFFF"/>
              <w:left w:val="thinThickSmallGap" w:sz="24" w:space="0" w:color="FFFFFF"/>
              <w:bottom w:val="thinThickSmallGap" w:sz="24" w:space="0" w:color="FFFFFF"/>
              <w:right w:val="thinThickSmallGap" w:sz="24" w:space="0" w:color="FFFFFF"/>
            </w:tcBorders>
          </w:tcPr>
          <w:p w:rsidR="006008D6" w:rsidRPr="007532D6" w:rsidRDefault="007532D6" w:rsidP="00EA5EB4">
            <w:pPr>
              <w:pStyle w:val="21"/>
              <w:tabs>
                <w:tab w:val="left" w:pos="2160"/>
                <w:tab w:val="left" w:pos="6096"/>
              </w:tabs>
              <w:ind w:right="-141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Образовательная </w:t>
            </w:r>
            <w:proofErr w:type="gramStart"/>
            <w:r>
              <w:rPr>
                <w:b/>
                <w:szCs w:val="24"/>
              </w:rPr>
              <w:t>организация:</w:t>
            </w:r>
            <w:r w:rsidR="006008D6">
              <w:rPr>
                <w:b/>
                <w:szCs w:val="24"/>
              </w:rPr>
              <w:t xml:space="preserve">   </w:t>
            </w:r>
            <w:proofErr w:type="gramEnd"/>
            <w:r w:rsidR="006008D6">
              <w:rPr>
                <w:b/>
                <w:szCs w:val="24"/>
              </w:rPr>
              <w:t xml:space="preserve">                                      </w:t>
            </w:r>
            <w:r w:rsidR="006008D6" w:rsidRPr="007532D6">
              <w:rPr>
                <w:b/>
                <w:szCs w:val="24"/>
                <w:lang w:eastAsia="en-US"/>
              </w:rPr>
              <w:t>Родитель</w:t>
            </w:r>
            <w:r w:rsidR="00EA5EB4">
              <w:rPr>
                <w:b/>
                <w:szCs w:val="24"/>
                <w:lang w:eastAsia="en-US"/>
              </w:rPr>
              <w:t xml:space="preserve"> (законный представитель)</w:t>
            </w:r>
          </w:p>
          <w:p w:rsidR="0037602C" w:rsidRDefault="0037602C" w:rsidP="00310CB1">
            <w:pPr>
              <w:pStyle w:val="21"/>
              <w:tabs>
                <w:tab w:val="left" w:pos="2160"/>
                <w:tab w:val="left" w:pos="6260"/>
              </w:tabs>
              <w:ind w:right="-141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Муниципальное </w:t>
            </w:r>
            <w:proofErr w:type="gramStart"/>
            <w:r>
              <w:rPr>
                <w:szCs w:val="24"/>
                <w:lang w:eastAsia="en-US"/>
              </w:rPr>
              <w:t>бюджетное  дошкольное</w:t>
            </w:r>
            <w:proofErr w:type="gramEnd"/>
          </w:p>
          <w:p w:rsidR="0037602C" w:rsidRPr="007532D6" w:rsidRDefault="0037602C" w:rsidP="00EA5EB4">
            <w:pPr>
              <w:pStyle w:val="21"/>
              <w:tabs>
                <w:tab w:val="left" w:pos="2160"/>
                <w:tab w:val="left" w:pos="5812"/>
              </w:tabs>
              <w:ind w:right="-141"/>
              <w:jc w:val="left"/>
              <w:rPr>
                <w:b/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образовательное</w:t>
            </w:r>
            <w:proofErr w:type="gramEnd"/>
            <w:r>
              <w:rPr>
                <w:szCs w:val="24"/>
                <w:lang w:eastAsia="en-US"/>
              </w:rPr>
              <w:t xml:space="preserve"> учреждение «Детский сад</w:t>
            </w:r>
            <w:r>
              <w:rPr>
                <w:szCs w:val="24"/>
                <w:lang w:eastAsia="en-US"/>
              </w:rPr>
              <w:tab/>
            </w:r>
            <w:r w:rsidR="00EA5EB4">
              <w:rPr>
                <w:szCs w:val="24"/>
                <w:lang w:eastAsia="en-US"/>
              </w:rPr>
              <w:t>________________________________</w:t>
            </w:r>
          </w:p>
          <w:p w:rsidR="00B44DC5" w:rsidRDefault="00F760B4" w:rsidP="00310CB1">
            <w:pPr>
              <w:pStyle w:val="21"/>
              <w:tabs>
                <w:tab w:val="left" w:pos="2160"/>
                <w:tab w:val="left" w:pos="6260"/>
              </w:tabs>
              <w:ind w:right="-141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«Сказка»</w:t>
            </w:r>
            <w:r>
              <w:rPr>
                <w:szCs w:val="24"/>
                <w:lang w:eastAsia="en-US"/>
              </w:rPr>
              <w:t xml:space="preserve"> </w:t>
            </w:r>
            <w:r w:rsidR="0037602C">
              <w:rPr>
                <w:szCs w:val="24"/>
                <w:lang w:eastAsia="en-US"/>
              </w:rPr>
              <w:t>города</w:t>
            </w:r>
            <w:r w:rsidR="00B44DC5">
              <w:rPr>
                <w:szCs w:val="24"/>
                <w:lang w:eastAsia="en-US"/>
              </w:rPr>
              <w:t xml:space="preserve"> </w:t>
            </w:r>
            <w:proofErr w:type="spellStart"/>
            <w:r w:rsidR="0037602C">
              <w:rPr>
                <w:szCs w:val="24"/>
                <w:lang w:eastAsia="en-US"/>
              </w:rPr>
              <w:t>Билибино</w:t>
            </w:r>
            <w:proofErr w:type="spellEnd"/>
            <w:r w:rsidR="0037602C">
              <w:rPr>
                <w:szCs w:val="24"/>
                <w:lang w:eastAsia="en-US"/>
              </w:rPr>
              <w:t xml:space="preserve"> </w:t>
            </w:r>
            <w:r w:rsidR="00EA5EB4">
              <w:rPr>
                <w:szCs w:val="24"/>
                <w:lang w:eastAsia="en-US"/>
              </w:rPr>
              <w:t xml:space="preserve">                                                                        </w:t>
            </w:r>
            <w:proofErr w:type="gramStart"/>
            <w:r w:rsidR="00EA5EB4">
              <w:rPr>
                <w:szCs w:val="24"/>
                <w:lang w:eastAsia="en-US"/>
              </w:rPr>
              <w:t xml:space="preserve">   </w:t>
            </w:r>
            <w:r w:rsidR="00EA5EB4" w:rsidRPr="00EA5EB4">
              <w:rPr>
                <w:sz w:val="20"/>
                <w:lang w:eastAsia="en-US"/>
              </w:rPr>
              <w:t>(</w:t>
            </w:r>
            <w:proofErr w:type="gramEnd"/>
            <w:r w:rsidR="00EA5EB4" w:rsidRPr="00EA5EB4">
              <w:rPr>
                <w:sz w:val="20"/>
                <w:lang w:eastAsia="en-US"/>
              </w:rPr>
              <w:t>Ф.И.О.)</w:t>
            </w:r>
          </w:p>
          <w:p w:rsidR="0037602C" w:rsidRDefault="0037602C" w:rsidP="00310CB1">
            <w:pPr>
              <w:pStyle w:val="21"/>
              <w:tabs>
                <w:tab w:val="left" w:pos="2160"/>
                <w:tab w:val="left" w:pos="6260"/>
              </w:tabs>
              <w:ind w:right="-141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Чукотского автономного </w:t>
            </w:r>
            <w:proofErr w:type="gramStart"/>
            <w:r>
              <w:rPr>
                <w:szCs w:val="24"/>
                <w:lang w:eastAsia="en-US"/>
              </w:rPr>
              <w:t>округа»</w:t>
            </w:r>
            <w:r w:rsidR="00EA5EB4">
              <w:rPr>
                <w:szCs w:val="24"/>
                <w:lang w:eastAsia="en-US"/>
              </w:rPr>
              <w:t xml:space="preserve">   </w:t>
            </w:r>
            <w:proofErr w:type="gramEnd"/>
            <w:r w:rsidR="00EA5EB4">
              <w:rPr>
                <w:szCs w:val="24"/>
                <w:lang w:eastAsia="en-US"/>
              </w:rPr>
              <w:t xml:space="preserve">                                     ________________________________</w:t>
            </w:r>
          </w:p>
          <w:p w:rsidR="0037602C" w:rsidRDefault="0037602C" w:rsidP="00310CB1">
            <w:pPr>
              <w:pStyle w:val="21"/>
              <w:tabs>
                <w:tab w:val="left" w:pos="6905"/>
              </w:tabs>
              <w:ind w:right="-141"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м</w:t>
            </w:r>
            <w:proofErr w:type="gramEnd"/>
            <w:r>
              <w:rPr>
                <w:szCs w:val="24"/>
                <w:lang w:eastAsia="en-US"/>
              </w:rPr>
              <w:t>-н Арктика, д. 4;</w:t>
            </w:r>
            <w:r>
              <w:rPr>
                <w:szCs w:val="24"/>
                <w:lang w:eastAsia="en-US"/>
              </w:rPr>
              <w:tab/>
            </w:r>
          </w:p>
          <w:p w:rsidR="0037602C" w:rsidRDefault="0037602C" w:rsidP="00310CB1">
            <w:pPr>
              <w:pStyle w:val="21"/>
              <w:tabs>
                <w:tab w:val="left" w:pos="2160"/>
                <w:tab w:val="left" w:pos="5984"/>
              </w:tabs>
              <w:ind w:right="-141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Телефон: 2-52-</w:t>
            </w:r>
            <w:proofErr w:type="gramStart"/>
            <w:r>
              <w:rPr>
                <w:szCs w:val="24"/>
                <w:lang w:eastAsia="en-US"/>
              </w:rPr>
              <w:t>76;  2</w:t>
            </w:r>
            <w:proofErr w:type="gramEnd"/>
            <w:r>
              <w:rPr>
                <w:szCs w:val="24"/>
                <w:lang w:eastAsia="en-US"/>
              </w:rPr>
              <w:t>-65-25; Факс:  2-52-76</w:t>
            </w:r>
            <w:r w:rsidR="00EA5EB4">
              <w:rPr>
                <w:szCs w:val="24"/>
                <w:lang w:eastAsia="en-US"/>
              </w:rPr>
              <w:t xml:space="preserve">                          ________________________________</w:t>
            </w:r>
          </w:p>
          <w:p w:rsidR="0037602C" w:rsidRDefault="0037602C" w:rsidP="00310CB1">
            <w:pPr>
              <w:pStyle w:val="21"/>
              <w:tabs>
                <w:tab w:val="left" w:pos="2160"/>
                <w:tab w:val="left" w:pos="6870"/>
              </w:tabs>
              <w:ind w:right="-141"/>
              <w:jc w:val="left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ИНН  8703002045</w:t>
            </w:r>
            <w:proofErr w:type="gramEnd"/>
            <w:r>
              <w:rPr>
                <w:szCs w:val="24"/>
                <w:lang w:eastAsia="en-US"/>
              </w:rPr>
              <w:t>;  КПП 870301001;</w:t>
            </w:r>
            <w:r>
              <w:rPr>
                <w:szCs w:val="24"/>
                <w:lang w:eastAsia="en-US"/>
              </w:rPr>
              <w:tab/>
            </w:r>
          </w:p>
          <w:p w:rsidR="0037602C" w:rsidRDefault="0037602C" w:rsidP="00310CB1">
            <w:pPr>
              <w:pStyle w:val="21"/>
              <w:tabs>
                <w:tab w:val="left" w:pos="2160"/>
              </w:tabs>
              <w:ind w:right="-141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Р/с 40701810477191000006;</w:t>
            </w:r>
            <w:r w:rsidR="00EA5EB4">
              <w:rPr>
                <w:szCs w:val="24"/>
                <w:lang w:eastAsia="en-US"/>
              </w:rPr>
              <w:t xml:space="preserve">                                                                                 </w:t>
            </w:r>
          </w:p>
          <w:p w:rsidR="0037602C" w:rsidRPr="00310CB1" w:rsidRDefault="0037602C" w:rsidP="00310CB1">
            <w:pPr>
              <w:pStyle w:val="21"/>
              <w:tabs>
                <w:tab w:val="left" w:pos="2160"/>
                <w:tab w:val="left" w:pos="7235"/>
              </w:tabs>
              <w:ind w:right="-141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Л/с 20886Ч</w:t>
            </w:r>
            <w:proofErr w:type="gramStart"/>
            <w:r>
              <w:rPr>
                <w:szCs w:val="24"/>
                <w:lang w:eastAsia="en-US"/>
              </w:rPr>
              <w:t>11750;  БИК</w:t>
            </w:r>
            <w:proofErr w:type="gramEnd"/>
            <w:r>
              <w:rPr>
                <w:szCs w:val="24"/>
                <w:lang w:eastAsia="en-US"/>
              </w:rPr>
              <w:t xml:space="preserve"> 047728000</w:t>
            </w:r>
            <w:r w:rsidR="00EA5EB4">
              <w:rPr>
                <w:szCs w:val="24"/>
                <w:lang w:eastAsia="en-US"/>
              </w:rPr>
              <w:t xml:space="preserve">                                             ________________________</w:t>
            </w:r>
            <w:r w:rsidR="00310CB1">
              <w:rPr>
                <w:szCs w:val="24"/>
                <w:lang w:eastAsia="en-US"/>
              </w:rPr>
              <w:tab/>
            </w:r>
          </w:p>
          <w:p w:rsidR="00310CB1" w:rsidRPr="00310CB1" w:rsidRDefault="00310CB1" w:rsidP="00EA5EB4">
            <w:pPr>
              <w:pStyle w:val="21"/>
              <w:tabs>
                <w:tab w:val="left" w:pos="2160"/>
              </w:tabs>
              <w:ind w:right="-141"/>
              <w:jc w:val="left"/>
              <w:rPr>
                <w:szCs w:val="24"/>
                <w:lang w:eastAsia="en-US"/>
              </w:rPr>
            </w:pPr>
            <w:r w:rsidRPr="00310CB1">
              <w:rPr>
                <w:szCs w:val="24"/>
              </w:rPr>
              <w:t>В Управлении Федерального казначейства</w:t>
            </w:r>
            <w:r w:rsidR="00EA5EB4">
              <w:rPr>
                <w:szCs w:val="24"/>
              </w:rPr>
              <w:t xml:space="preserve">                                             </w:t>
            </w:r>
            <w:proofErr w:type="gramStart"/>
            <w:r w:rsidR="00EA5EB4">
              <w:rPr>
                <w:szCs w:val="24"/>
              </w:rPr>
              <w:t xml:space="preserve">   </w:t>
            </w:r>
            <w:r w:rsidR="00EA5EB4">
              <w:rPr>
                <w:szCs w:val="24"/>
                <w:lang w:eastAsia="en-US"/>
              </w:rPr>
              <w:t>(</w:t>
            </w:r>
            <w:proofErr w:type="gramEnd"/>
            <w:r w:rsidR="00EA5EB4">
              <w:rPr>
                <w:szCs w:val="24"/>
                <w:lang w:eastAsia="en-US"/>
              </w:rPr>
              <w:t>П</w:t>
            </w:r>
            <w:r w:rsidR="00EA5EB4">
              <w:rPr>
                <w:szCs w:val="24"/>
                <w:lang w:eastAsia="en-US"/>
              </w:rPr>
              <w:t>одпись)</w:t>
            </w:r>
          </w:p>
          <w:p w:rsidR="00310CB1" w:rsidRPr="00310CB1" w:rsidRDefault="00310CB1" w:rsidP="00310CB1">
            <w:pPr>
              <w:pStyle w:val="21"/>
              <w:tabs>
                <w:tab w:val="left" w:pos="2160"/>
              </w:tabs>
              <w:jc w:val="left"/>
              <w:rPr>
                <w:szCs w:val="24"/>
              </w:rPr>
            </w:pPr>
            <w:proofErr w:type="gramStart"/>
            <w:r w:rsidRPr="00310CB1">
              <w:rPr>
                <w:szCs w:val="24"/>
              </w:rPr>
              <w:t>по</w:t>
            </w:r>
            <w:proofErr w:type="gramEnd"/>
            <w:r w:rsidRPr="00310CB1">
              <w:rPr>
                <w:szCs w:val="24"/>
              </w:rPr>
              <w:t xml:space="preserve"> Чукотскому автономному округу</w:t>
            </w:r>
          </w:p>
          <w:p w:rsidR="0037602C" w:rsidRDefault="00310CB1" w:rsidP="00EA5EB4">
            <w:pPr>
              <w:pStyle w:val="21"/>
              <w:tabs>
                <w:tab w:val="left" w:pos="2160"/>
                <w:tab w:val="left" w:pos="6766"/>
              </w:tabs>
              <w:ind w:right="-141"/>
              <w:jc w:val="left"/>
              <w:rPr>
                <w:szCs w:val="24"/>
                <w:lang w:eastAsia="en-US"/>
              </w:rPr>
            </w:pPr>
            <w:r w:rsidRPr="00310CB1">
              <w:rPr>
                <w:szCs w:val="24"/>
              </w:rPr>
              <w:t>Отделение Анадырь г. Анадырь</w:t>
            </w:r>
            <w:r>
              <w:rPr>
                <w:szCs w:val="24"/>
                <w:lang w:eastAsia="en-US"/>
              </w:rPr>
              <w:t xml:space="preserve"> </w:t>
            </w:r>
            <w:r w:rsidR="00EA5EB4">
              <w:rPr>
                <w:szCs w:val="24"/>
                <w:lang w:eastAsia="en-US"/>
              </w:rPr>
              <w:t xml:space="preserve">                                                 ________________________</w:t>
            </w:r>
            <w:r>
              <w:rPr>
                <w:szCs w:val="24"/>
                <w:lang w:eastAsia="en-US"/>
              </w:rPr>
              <w:tab/>
            </w:r>
            <w:r w:rsidR="00F760B4" w:rsidRPr="00310CB1">
              <w:rPr>
                <w:b/>
                <w:szCs w:val="24"/>
                <w:lang w:eastAsia="en-US"/>
              </w:rPr>
              <w:t xml:space="preserve"> </w:t>
            </w:r>
          </w:p>
        </w:tc>
      </w:tr>
      <w:tr w:rsidR="0037602C" w:rsidRPr="00A95904" w:rsidTr="00310CB1">
        <w:trPr>
          <w:cantSplit/>
          <w:trHeight w:val="1250"/>
        </w:trPr>
        <w:tc>
          <w:tcPr>
            <w:tcW w:w="10110" w:type="dxa"/>
            <w:tcBorders>
              <w:top w:val="thinThickSmallGap" w:sz="24" w:space="0" w:color="FFFFFF"/>
              <w:left w:val="nil"/>
              <w:bottom w:val="nil"/>
              <w:right w:val="nil"/>
            </w:tcBorders>
          </w:tcPr>
          <w:p w:rsidR="00D93504" w:rsidRDefault="00A0679A" w:rsidP="00310CB1">
            <w:pPr>
              <w:spacing w:after="0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602C" w:rsidRPr="00A95904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7602C" w:rsidRPr="00A95904">
              <w:rPr>
                <w:rFonts w:ascii="Times New Roman" w:hAnsi="Times New Roman" w:cs="Times New Roman"/>
                <w:sz w:val="24"/>
                <w:szCs w:val="24"/>
              </w:rPr>
              <w:t xml:space="preserve">  МБДОУ</w:t>
            </w:r>
            <w:proofErr w:type="gramEnd"/>
            <w:r w:rsidR="0037602C" w:rsidRPr="00A95904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 </w:t>
            </w:r>
            <w:r w:rsidR="00EA5E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(Дата)</w:t>
            </w:r>
          </w:p>
          <w:p w:rsidR="0037602C" w:rsidRPr="00A95904" w:rsidRDefault="00B106A0" w:rsidP="00310CB1">
            <w:pPr>
              <w:spacing w:after="0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4872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="00E41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аркова</w:t>
            </w:r>
            <w:r w:rsidR="00C14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02C" w:rsidRPr="00A95904" w:rsidRDefault="00F72548" w:rsidP="00310CB1">
            <w:pPr>
              <w:spacing w:after="0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7602C" w:rsidRPr="00A9590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bookmarkStart w:id="0" w:name="_GoBack"/>
            <w:bookmarkEnd w:id="0"/>
            <w:r w:rsidR="0037602C" w:rsidRPr="00A9590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      </w:t>
            </w:r>
          </w:p>
        </w:tc>
      </w:tr>
    </w:tbl>
    <w:p w:rsidR="00D93504" w:rsidRDefault="00AD5DC3" w:rsidP="00FD4113">
      <w:pPr>
        <w:spacing w:after="0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D4113" w:rsidRPr="00FD4113" w:rsidRDefault="00FD4113" w:rsidP="00FD4113">
      <w:pPr>
        <w:spacing w:after="0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FD4113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EA5EB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FD4113">
        <w:rPr>
          <w:rFonts w:ascii="Times New Roman" w:hAnsi="Times New Roman" w:cs="Times New Roman"/>
          <w:sz w:val="24"/>
          <w:szCs w:val="24"/>
        </w:rPr>
        <w:t>получил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FD4113">
        <w:rPr>
          <w:rFonts w:ascii="Times New Roman" w:hAnsi="Times New Roman" w:cs="Times New Roman"/>
          <w:sz w:val="24"/>
          <w:szCs w:val="24"/>
        </w:rPr>
        <w:t xml:space="preserve"> на руки ______________________________________</w:t>
      </w:r>
      <w:r w:rsidR="00EA5EB4">
        <w:rPr>
          <w:rFonts w:ascii="Times New Roman" w:hAnsi="Times New Roman" w:cs="Times New Roman"/>
          <w:sz w:val="24"/>
          <w:szCs w:val="24"/>
        </w:rPr>
        <w:t>__</w:t>
      </w:r>
      <w:r w:rsidRPr="00FD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113" w:rsidRPr="00FD4113" w:rsidRDefault="00FD4113" w:rsidP="00FD4113">
      <w:pPr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FD4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A5E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411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D4113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FD4113">
        <w:rPr>
          <w:rFonts w:ascii="Times New Roman" w:hAnsi="Times New Roman" w:cs="Times New Roman"/>
          <w:sz w:val="24"/>
          <w:szCs w:val="24"/>
        </w:rPr>
        <w:t xml:space="preserve"> и подпись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 w:rsidRPr="00FD4113">
        <w:rPr>
          <w:rFonts w:ascii="Times New Roman" w:hAnsi="Times New Roman" w:cs="Times New Roman"/>
          <w:sz w:val="24"/>
          <w:szCs w:val="24"/>
        </w:rPr>
        <w:t>)</w:t>
      </w:r>
    </w:p>
    <w:sectPr w:rsidR="00FD4113" w:rsidRPr="00FD4113" w:rsidSect="003E4D92">
      <w:footerReference w:type="default" r:id="rId9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23" w:rsidRDefault="00990123" w:rsidP="00ED00D0">
      <w:pPr>
        <w:spacing w:after="0" w:line="240" w:lineRule="auto"/>
      </w:pPr>
      <w:r>
        <w:separator/>
      </w:r>
    </w:p>
  </w:endnote>
  <w:endnote w:type="continuationSeparator" w:id="0">
    <w:p w:rsidR="00990123" w:rsidRDefault="00990123" w:rsidP="00ED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0032"/>
      <w:docPartObj>
        <w:docPartGallery w:val="Page Numbers (Bottom of Page)"/>
        <w:docPartUnique/>
      </w:docPartObj>
    </w:sdtPr>
    <w:sdtEndPr/>
    <w:sdtContent>
      <w:p w:rsidR="00ED00D0" w:rsidRDefault="00B106A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3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00D0" w:rsidRDefault="00ED00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23" w:rsidRDefault="00990123" w:rsidP="00ED00D0">
      <w:pPr>
        <w:spacing w:after="0" w:line="240" w:lineRule="auto"/>
      </w:pPr>
      <w:r>
        <w:separator/>
      </w:r>
    </w:p>
  </w:footnote>
  <w:footnote w:type="continuationSeparator" w:id="0">
    <w:p w:rsidR="00990123" w:rsidRDefault="00990123" w:rsidP="00ED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C5A"/>
    <w:rsid w:val="000167F4"/>
    <w:rsid w:val="00025267"/>
    <w:rsid w:val="000259BA"/>
    <w:rsid w:val="00090E49"/>
    <w:rsid w:val="000917FD"/>
    <w:rsid w:val="000F4210"/>
    <w:rsid w:val="000F5751"/>
    <w:rsid w:val="000F607F"/>
    <w:rsid w:val="0014715C"/>
    <w:rsid w:val="001B1258"/>
    <w:rsid w:val="001C004D"/>
    <w:rsid w:val="001C551B"/>
    <w:rsid w:val="001E0396"/>
    <w:rsid w:val="001F124D"/>
    <w:rsid w:val="00216EF0"/>
    <w:rsid w:val="00244155"/>
    <w:rsid w:val="00251D04"/>
    <w:rsid w:val="00272B89"/>
    <w:rsid w:val="00276580"/>
    <w:rsid w:val="003043EC"/>
    <w:rsid w:val="00310CB1"/>
    <w:rsid w:val="00345F92"/>
    <w:rsid w:val="0037602C"/>
    <w:rsid w:val="003E4D19"/>
    <w:rsid w:val="003E4D92"/>
    <w:rsid w:val="004120D4"/>
    <w:rsid w:val="004533D6"/>
    <w:rsid w:val="0047144D"/>
    <w:rsid w:val="005376D2"/>
    <w:rsid w:val="00556C5A"/>
    <w:rsid w:val="005677D1"/>
    <w:rsid w:val="005B7004"/>
    <w:rsid w:val="005D6AA8"/>
    <w:rsid w:val="005E20A1"/>
    <w:rsid w:val="005F42EE"/>
    <w:rsid w:val="006008D6"/>
    <w:rsid w:val="006224B1"/>
    <w:rsid w:val="006515DE"/>
    <w:rsid w:val="006716A1"/>
    <w:rsid w:val="00683CEE"/>
    <w:rsid w:val="006A31B9"/>
    <w:rsid w:val="006A63AE"/>
    <w:rsid w:val="006A7D8D"/>
    <w:rsid w:val="006C0655"/>
    <w:rsid w:val="006E5CFB"/>
    <w:rsid w:val="006F46F4"/>
    <w:rsid w:val="0075074E"/>
    <w:rsid w:val="007532D6"/>
    <w:rsid w:val="00793BEB"/>
    <w:rsid w:val="007C43B9"/>
    <w:rsid w:val="007D2DB4"/>
    <w:rsid w:val="007F0DEA"/>
    <w:rsid w:val="007F11C7"/>
    <w:rsid w:val="00802342"/>
    <w:rsid w:val="0080661A"/>
    <w:rsid w:val="008162AA"/>
    <w:rsid w:val="008778C1"/>
    <w:rsid w:val="008C7C21"/>
    <w:rsid w:val="00911F96"/>
    <w:rsid w:val="00990123"/>
    <w:rsid w:val="009E119E"/>
    <w:rsid w:val="009F6361"/>
    <w:rsid w:val="00A0679A"/>
    <w:rsid w:val="00A958B0"/>
    <w:rsid w:val="00AD1CDB"/>
    <w:rsid w:val="00AD5DC3"/>
    <w:rsid w:val="00AF4CBD"/>
    <w:rsid w:val="00B043FF"/>
    <w:rsid w:val="00B106A0"/>
    <w:rsid w:val="00B31CEA"/>
    <w:rsid w:val="00B41457"/>
    <w:rsid w:val="00B44DC5"/>
    <w:rsid w:val="00B463BB"/>
    <w:rsid w:val="00B67778"/>
    <w:rsid w:val="00BB35C4"/>
    <w:rsid w:val="00BC1C84"/>
    <w:rsid w:val="00BD44E4"/>
    <w:rsid w:val="00BE400B"/>
    <w:rsid w:val="00BE555D"/>
    <w:rsid w:val="00BF3D0A"/>
    <w:rsid w:val="00C14872"/>
    <w:rsid w:val="00C375E9"/>
    <w:rsid w:val="00C55AE9"/>
    <w:rsid w:val="00C63825"/>
    <w:rsid w:val="00C85FF7"/>
    <w:rsid w:val="00CD6082"/>
    <w:rsid w:val="00D32632"/>
    <w:rsid w:val="00D57F07"/>
    <w:rsid w:val="00D66CA4"/>
    <w:rsid w:val="00D777B8"/>
    <w:rsid w:val="00D87AB5"/>
    <w:rsid w:val="00D93504"/>
    <w:rsid w:val="00D97C63"/>
    <w:rsid w:val="00DB5CE7"/>
    <w:rsid w:val="00DC4D8F"/>
    <w:rsid w:val="00DE33D2"/>
    <w:rsid w:val="00DF4DBC"/>
    <w:rsid w:val="00E316C4"/>
    <w:rsid w:val="00E36701"/>
    <w:rsid w:val="00E410D0"/>
    <w:rsid w:val="00E666CB"/>
    <w:rsid w:val="00E71C8A"/>
    <w:rsid w:val="00E94DD4"/>
    <w:rsid w:val="00EA5EB4"/>
    <w:rsid w:val="00ED00D0"/>
    <w:rsid w:val="00ED1318"/>
    <w:rsid w:val="00EE5914"/>
    <w:rsid w:val="00EF004B"/>
    <w:rsid w:val="00F358F6"/>
    <w:rsid w:val="00F72548"/>
    <w:rsid w:val="00F760B4"/>
    <w:rsid w:val="00FA6BD1"/>
    <w:rsid w:val="00FC5BCF"/>
    <w:rsid w:val="00FD4113"/>
    <w:rsid w:val="00FF45C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AA923-58D7-4514-A1B2-6B9F69D2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63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37602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00D0"/>
  </w:style>
  <w:style w:type="paragraph" w:styleId="a7">
    <w:name w:val="footer"/>
    <w:basedOn w:val="a"/>
    <w:link w:val="a8"/>
    <w:uiPriority w:val="99"/>
    <w:unhideWhenUsed/>
    <w:rsid w:val="00ED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28DE-FBCC-4A13-9FBC-FB808062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55</cp:revision>
  <cp:lastPrinted>2020-07-17T01:41:00Z</cp:lastPrinted>
  <dcterms:created xsi:type="dcterms:W3CDTF">2014-04-06T23:47:00Z</dcterms:created>
  <dcterms:modified xsi:type="dcterms:W3CDTF">2020-07-17T01:42:00Z</dcterms:modified>
</cp:coreProperties>
</file>