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3969"/>
        <w:gridCol w:w="5528"/>
      </w:tblGrid>
      <w:tr w:rsidR="00B7659C" w:rsidRPr="00CC015B" w:rsidTr="0040082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Общим собранием работников</w:t>
            </w:r>
          </w:p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МБДОУ «Сказка»</w:t>
            </w:r>
          </w:p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Протокол № __</w:t>
            </w:r>
            <w:r w:rsidRPr="00CC01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________________ 2025 г.</w:t>
            </w:r>
          </w:p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015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МБДОУ «Сказка»</w:t>
            </w:r>
          </w:p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______________ О.С. Кожевникова</w:t>
            </w:r>
          </w:p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59C" w:rsidRPr="00CC015B" w:rsidRDefault="00B7659C" w:rsidP="00400823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5B">
              <w:rPr>
                <w:rFonts w:ascii="Times New Roman" w:hAnsi="Times New Roman" w:cs="Times New Roman"/>
                <w:sz w:val="24"/>
                <w:szCs w:val="24"/>
              </w:rPr>
              <w:t>Приказ № ___ от ________________ 2025 г.</w:t>
            </w:r>
          </w:p>
          <w:p w:rsidR="00B7659C" w:rsidRPr="00CC015B" w:rsidRDefault="00B7659C" w:rsidP="00400823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ПОЛОЖЕНИЕ</w:t>
      </w:r>
    </w:p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о календарно-тематическом планировании образовательной деятельности</w:t>
      </w:r>
    </w:p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sz w:val="26"/>
          <w:szCs w:val="26"/>
        </w:rPr>
        <w:t>в муниципальном бюджетном дошкольном образовательном учреждении</w:t>
      </w:r>
    </w:p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sz w:val="26"/>
          <w:szCs w:val="26"/>
        </w:rPr>
        <w:t>«</w:t>
      </w:r>
      <w:r>
        <w:rPr>
          <w:sz w:val="26"/>
          <w:szCs w:val="26"/>
        </w:rPr>
        <w:t>Детский сад «Сказка» города Билибино Чукотского автономного округа</w:t>
      </w:r>
    </w:p>
    <w:p w:rsidR="00B7659C" w:rsidRDefault="00B7659C" w:rsidP="00B7659C">
      <w:pPr>
        <w:pStyle w:val="Default"/>
        <w:spacing w:before="20" w:after="20"/>
        <w:rPr>
          <w:b/>
          <w:bCs/>
          <w:sz w:val="26"/>
          <w:szCs w:val="26"/>
        </w:rPr>
      </w:pPr>
    </w:p>
    <w:p w:rsidR="00B7659C" w:rsidRPr="00B7659C" w:rsidRDefault="00B7659C" w:rsidP="00B7659C">
      <w:pPr>
        <w:pStyle w:val="Default"/>
        <w:numPr>
          <w:ilvl w:val="0"/>
          <w:numId w:val="1"/>
        </w:numPr>
        <w:spacing w:before="20" w:after="20"/>
        <w:jc w:val="center"/>
        <w:rPr>
          <w:b/>
          <w:bCs/>
          <w:sz w:val="26"/>
          <w:szCs w:val="26"/>
        </w:rPr>
      </w:pPr>
      <w:r w:rsidRPr="00CC015B">
        <w:rPr>
          <w:b/>
          <w:bCs/>
          <w:sz w:val="26"/>
          <w:szCs w:val="26"/>
        </w:rPr>
        <w:t>Общие положения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1.1. Настоящее Положение о календарно-тематическом планировании образовательной деятельности в группах (далее – Положение) разработано в соответствии с нормативными и правовыми документами: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- Федеральный закон от 29.12.</w:t>
      </w:r>
      <w:r w:rsidRPr="00CC015B">
        <w:rPr>
          <w:sz w:val="26"/>
          <w:szCs w:val="26"/>
        </w:rPr>
        <w:t>2012 г. N 273-ФЗ «Об обра</w:t>
      </w:r>
      <w:r>
        <w:rPr>
          <w:sz w:val="26"/>
          <w:szCs w:val="26"/>
        </w:rPr>
        <w:t>зовании в Российской Федерации».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15B">
        <w:rPr>
          <w:sz w:val="26"/>
          <w:szCs w:val="26"/>
        </w:rPr>
        <w:t>Федеральный закон «О внесении изменений в Федеральный закон «Об образовании в Р</w:t>
      </w:r>
      <w:r>
        <w:rPr>
          <w:sz w:val="26"/>
          <w:szCs w:val="26"/>
        </w:rPr>
        <w:t>оссийской Федерации» от 31.07.</w:t>
      </w:r>
      <w:r w:rsidRPr="00CC015B">
        <w:rPr>
          <w:sz w:val="26"/>
          <w:szCs w:val="26"/>
        </w:rPr>
        <w:t>2020 г. № 304-ФЗ; от 17.02.2023 г. №19-ФЗ</w:t>
      </w:r>
      <w:r>
        <w:rPr>
          <w:sz w:val="26"/>
          <w:szCs w:val="26"/>
        </w:rPr>
        <w:t>;</w:t>
      </w:r>
      <w:r w:rsidRPr="00CC015B">
        <w:rPr>
          <w:sz w:val="26"/>
          <w:szCs w:val="26"/>
        </w:rPr>
        <w:t xml:space="preserve"> от 04.08.2023 г. №479-ФЗ.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15B">
        <w:rPr>
          <w:sz w:val="26"/>
          <w:szCs w:val="26"/>
        </w:rPr>
        <w:t>Федеральный государственный образовательный стандарт дошкольного образования (приказ Министерства образования и науки Рос</w:t>
      </w:r>
      <w:r>
        <w:rPr>
          <w:sz w:val="26"/>
          <w:szCs w:val="26"/>
        </w:rPr>
        <w:t>сийской Федерации от 17.10.</w:t>
      </w:r>
      <w:r w:rsidRPr="00CC015B">
        <w:rPr>
          <w:sz w:val="26"/>
          <w:szCs w:val="26"/>
        </w:rPr>
        <w:t>2013 г. № 1155) с изменениями и дополнениями от 21</w:t>
      </w:r>
      <w:r>
        <w:rPr>
          <w:sz w:val="26"/>
          <w:szCs w:val="26"/>
        </w:rPr>
        <w:t>.01.</w:t>
      </w:r>
      <w:r w:rsidRPr="00CC015B">
        <w:rPr>
          <w:sz w:val="26"/>
          <w:szCs w:val="26"/>
        </w:rPr>
        <w:t>2019 г</w:t>
      </w:r>
      <w:r>
        <w:rPr>
          <w:sz w:val="26"/>
          <w:szCs w:val="26"/>
        </w:rPr>
        <w:t>., 08.11.2022 г.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15B">
        <w:rPr>
          <w:sz w:val="26"/>
          <w:szCs w:val="26"/>
        </w:rPr>
        <w:t>Приказ Министе</w:t>
      </w:r>
      <w:r>
        <w:rPr>
          <w:sz w:val="26"/>
          <w:szCs w:val="26"/>
        </w:rPr>
        <w:t>рства просвещения РФ от 31.07.</w:t>
      </w:r>
      <w:r w:rsidRPr="00CC015B">
        <w:rPr>
          <w:sz w:val="26"/>
          <w:szCs w:val="26"/>
        </w:rPr>
        <w:t xml:space="preserve">2020 г. № 373 "Об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sz w:val="26"/>
          <w:szCs w:val="26"/>
        </w:rPr>
        <w:t>–</w:t>
      </w:r>
      <w:r w:rsidRPr="00CC015B">
        <w:rPr>
          <w:sz w:val="26"/>
          <w:szCs w:val="26"/>
        </w:rPr>
        <w:t xml:space="preserve"> образовательным программам дошкольного образова</w:t>
      </w:r>
      <w:r>
        <w:rPr>
          <w:sz w:val="26"/>
          <w:szCs w:val="26"/>
        </w:rPr>
        <w:t>ния" с изменениями от 01.12.2022 г.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15B">
        <w:rPr>
          <w:sz w:val="26"/>
          <w:szCs w:val="26"/>
        </w:rPr>
        <w:t xml:space="preserve">Санитарные правила - СП 2.4.3648-20 «Санитарно-эпидемиологические требования к образовательным организациям воспитания и обучения, отдыха и оздоровления детей и молодежи». (Утверждены Постановлением Главного государственного санитарного врача Российской </w:t>
      </w:r>
      <w:r>
        <w:rPr>
          <w:sz w:val="26"/>
          <w:szCs w:val="26"/>
        </w:rPr>
        <w:t>Федерации от 28.09.2020 г. №28).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15B">
        <w:rPr>
          <w:sz w:val="26"/>
          <w:szCs w:val="26"/>
        </w:rPr>
        <w:t xml:space="preserve">Приказ Министерства просвещения Российской Федерации от 06.11.2024 </w:t>
      </w:r>
    </w:p>
    <w:p w:rsidR="00B7659C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1.2. Настоящее положение регулирует порядок разработки, утверждения и реализации календарно-тематического планирования в МБДОУ </w:t>
      </w:r>
      <w:r>
        <w:rPr>
          <w:sz w:val="26"/>
          <w:szCs w:val="26"/>
        </w:rPr>
        <w:t>«Детский сад «Сказка</w:t>
      </w:r>
      <w:r w:rsidRPr="00CC015B">
        <w:rPr>
          <w:sz w:val="26"/>
          <w:szCs w:val="26"/>
        </w:rPr>
        <w:t>»</w:t>
      </w:r>
      <w:r>
        <w:rPr>
          <w:sz w:val="26"/>
          <w:szCs w:val="26"/>
        </w:rPr>
        <w:t xml:space="preserve"> г. Билибино ЧАО»</w:t>
      </w:r>
      <w:r w:rsidRPr="00CC015B">
        <w:rPr>
          <w:sz w:val="26"/>
          <w:szCs w:val="26"/>
        </w:rPr>
        <w:t xml:space="preserve"> (далее - Учреждение).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>1.3. Календарно-тематический план (далее – План) образовательной деятельности – это заблаговременное определение порядка (последовательности) реализации образовательной программы дошкольного образования Учреждения</w:t>
      </w:r>
      <w:r>
        <w:rPr>
          <w:sz w:val="26"/>
          <w:szCs w:val="26"/>
        </w:rPr>
        <w:t>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1.4. Модель плана разрабатывается педагогами самостоятельно или коллегиально в рамках педагогического совета и методических объединений Учреждения, с привлечением узких специалистов и утверждается заведующим, а также с учетом </w:t>
      </w:r>
      <w:r w:rsidRPr="00CC015B">
        <w:rPr>
          <w:sz w:val="26"/>
          <w:szCs w:val="26"/>
        </w:rPr>
        <w:lastRenderedPageBreak/>
        <w:t xml:space="preserve">принципов педагогики: целесообразности, системности и последовательности, интеграции и дифференциации, социокультурной соотнесенности.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1.5. Срок действия Положения </w:t>
      </w:r>
      <w:r>
        <w:rPr>
          <w:sz w:val="26"/>
          <w:szCs w:val="26"/>
        </w:rPr>
        <w:t>– д</w:t>
      </w:r>
      <w:r w:rsidRPr="00CC015B">
        <w:rPr>
          <w:sz w:val="26"/>
          <w:szCs w:val="26"/>
        </w:rPr>
        <w:t xml:space="preserve">ействует до замены его новым Положением, которое принимается на </w:t>
      </w:r>
      <w:proofErr w:type="gramStart"/>
      <w:r w:rsidRPr="00CC015B">
        <w:rPr>
          <w:sz w:val="26"/>
          <w:szCs w:val="26"/>
        </w:rPr>
        <w:t>заседании</w:t>
      </w:r>
      <w:proofErr w:type="gramEnd"/>
      <w:r w:rsidRPr="00CC015B">
        <w:rPr>
          <w:sz w:val="26"/>
          <w:szCs w:val="26"/>
        </w:rPr>
        <w:t xml:space="preserve"> педагогического совета. Изменения, дополнения рассматриваются на педагогическом </w:t>
      </w:r>
      <w:proofErr w:type="gramStart"/>
      <w:r w:rsidRPr="00CC015B">
        <w:rPr>
          <w:sz w:val="26"/>
          <w:szCs w:val="26"/>
        </w:rPr>
        <w:t>совете</w:t>
      </w:r>
      <w:proofErr w:type="gramEnd"/>
      <w:r w:rsidRPr="00CC015B">
        <w:rPr>
          <w:sz w:val="26"/>
          <w:szCs w:val="26"/>
        </w:rPr>
        <w:t xml:space="preserve"> Учреждения и оформляются в форме дополнения к настоящему Положению. </w:t>
      </w:r>
    </w:p>
    <w:p w:rsidR="00B7659C" w:rsidRPr="00CC015B" w:rsidRDefault="00B7659C" w:rsidP="00B7659C">
      <w:pPr>
        <w:pStyle w:val="Default"/>
        <w:spacing w:before="20" w:after="20"/>
        <w:ind w:left="709"/>
        <w:rPr>
          <w:sz w:val="26"/>
          <w:szCs w:val="26"/>
        </w:rPr>
      </w:pPr>
    </w:p>
    <w:p w:rsidR="00B7659C" w:rsidRPr="00B7659C" w:rsidRDefault="00B7659C" w:rsidP="00B7659C">
      <w:pPr>
        <w:pStyle w:val="Default"/>
        <w:numPr>
          <w:ilvl w:val="0"/>
          <w:numId w:val="1"/>
        </w:numPr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Цели и задачи календарно-тематического планирования</w:t>
      </w:r>
      <w:r w:rsidRPr="00CC015B">
        <w:rPr>
          <w:sz w:val="26"/>
          <w:szCs w:val="26"/>
        </w:rPr>
        <w:t>.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2.1. Обеспечение выполнения ОП </w:t>
      </w:r>
      <w:proofErr w:type="gramStart"/>
      <w:r w:rsidRPr="00CC015B">
        <w:rPr>
          <w:sz w:val="26"/>
          <w:szCs w:val="26"/>
        </w:rPr>
        <w:t>ДО</w:t>
      </w:r>
      <w:proofErr w:type="gramEnd"/>
      <w:r w:rsidRPr="00CC015B">
        <w:rPr>
          <w:sz w:val="26"/>
          <w:szCs w:val="26"/>
        </w:rPr>
        <w:t xml:space="preserve"> </w:t>
      </w:r>
      <w:proofErr w:type="gramStart"/>
      <w:r w:rsidRPr="00CC015B">
        <w:rPr>
          <w:sz w:val="26"/>
          <w:szCs w:val="26"/>
        </w:rPr>
        <w:t>в</w:t>
      </w:r>
      <w:proofErr w:type="gramEnd"/>
      <w:r w:rsidRPr="00CC015B">
        <w:rPr>
          <w:sz w:val="26"/>
          <w:szCs w:val="26"/>
        </w:rPr>
        <w:t xml:space="preserve"> каждой возрастной группе дошкольной организации.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2.2. Реализация ОП ДО по всем образовательным областям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CC015B">
        <w:rPr>
          <w:sz w:val="26"/>
          <w:szCs w:val="26"/>
        </w:rPr>
        <w:t>ДО</w:t>
      </w:r>
      <w:proofErr w:type="gramEnd"/>
      <w:r w:rsidRPr="00CC015B">
        <w:rPr>
          <w:sz w:val="26"/>
          <w:szCs w:val="26"/>
        </w:rPr>
        <w:t>) и Федеральной образовательной программой (далее – ФОП ДО).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2.3. Осуществление воспитательного воздействия на детей систематически и последовательно в соответствии со стратегией образования в стране и регионе.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2.4. Обеспечение преемственности целей, задач, содержания, форм и методов образования, реализуемого на разных возрастных группах и разными специалистами. </w:t>
      </w:r>
    </w:p>
    <w:p w:rsidR="00B7659C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2.5. Учет индивидуальных особенностей и склонностей, разнообразия детства, детской инициативы, творчества и развития личности ребенка, состояния их здоровья. </w:t>
      </w:r>
    </w:p>
    <w:p w:rsidR="00B7659C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2.6.</w:t>
      </w:r>
      <w:r w:rsidRPr="00CC015B">
        <w:rPr>
          <w:sz w:val="26"/>
          <w:szCs w:val="26"/>
        </w:rPr>
        <w:t xml:space="preserve"> Достижение положительных результатов в воспитании, образовании и развитии детей.</w:t>
      </w:r>
    </w:p>
    <w:p w:rsidR="00B7659C" w:rsidRDefault="00B7659C" w:rsidP="00B7659C">
      <w:pPr>
        <w:pStyle w:val="Default"/>
        <w:spacing w:before="20" w:after="20"/>
        <w:rPr>
          <w:sz w:val="26"/>
          <w:szCs w:val="26"/>
        </w:rPr>
      </w:pPr>
    </w:p>
    <w:p w:rsidR="00B7659C" w:rsidRDefault="00B7659C" w:rsidP="00B7659C">
      <w:pPr>
        <w:pStyle w:val="Default"/>
        <w:numPr>
          <w:ilvl w:val="0"/>
          <w:numId w:val="1"/>
        </w:numPr>
        <w:spacing w:before="20" w:after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Принци</w:t>
      </w:r>
      <w:r w:rsidRPr="00B7659C">
        <w:rPr>
          <w:b/>
          <w:sz w:val="26"/>
          <w:szCs w:val="26"/>
        </w:rPr>
        <w:t>пы календарно-тематического планирования.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015B">
        <w:rPr>
          <w:sz w:val="26"/>
          <w:szCs w:val="26"/>
        </w:rPr>
        <w:t xml:space="preserve">План должен: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3.1. О</w:t>
      </w:r>
      <w:r w:rsidRPr="00CC015B">
        <w:rPr>
          <w:sz w:val="26"/>
          <w:szCs w:val="26"/>
        </w:rPr>
        <w:t xml:space="preserve">сновываться на комплексно-тематическом </w:t>
      </w:r>
      <w:proofErr w:type="gramStart"/>
      <w:r w:rsidRPr="00CC015B">
        <w:rPr>
          <w:sz w:val="26"/>
          <w:szCs w:val="26"/>
        </w:rPr>
        <w:t>принципе</w:t>
      </w:r>
      <w:proofErr w:type="gramEnd"/>
      <w:r w:rsidRPr="00CC015B">
        <w:rPr>
          <w:sz w:val="26"/>
          <w:szCs w:val="26"/>
        </w:rPr>
        <w:t xml:space="preserve"> построения образовательного процесса: отражать сроки и тематику образовательной деятельности в Учреждении в соответствии с расписани</w:t>
      </w:r>
      <w:r>
        <w:rPr>
          <w:sz w:val="26"/>
          <w:szCs w:val="26"/>
        </w:rPr>
        <w:t>ем образовательной деятельности.</w:t>
      </w:r>
      <w:r w:rsidRPr="00CC015B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CC015B">
        <w:rPr>
          <w:sz w:val="26"/>
          <w:szCs w:val="26"/>
        </w:rPr>
        <w:t xml:space="preserve"> также содержать целевой компонент каждой организованной образовательной деятель</w:t>
      </w:r>
      <w:r>
        <w:rPr>
          <w:sz w:val="26"/>
          <w:szCs w:val="26"/>
        </w:rPr>
        <w:t>ности.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3.2. О</w:t>
      </w:r>
      <w:r w:rsidRPr="00CC015B">
        <w:rPr>
          <w:sz w:val="26"/>
          <w:szCs w:val="26"/>
        </w:rPr>
        <w:t>беспечивать единство воспитательных</w:t>
      </w:r>
      <w:r>
        <w:rPr>
          <w:sz w:val="26"/>
          <w:szCs w:val="26"/>
        </w:rPr>
        <w:t>, обучающих задач в Учреждении.</w:t>
      </w:r>
    </w:p>
    <w:p w:rsidR="00B7659C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3.3. У</w:t>
      </w:r>
      <w:r w:rsidRPr="00CC015B">
        <w:rPr>
          <w:sz w:val="26"/>
          <w:szCs w:val="26"/>
        </w:rPr>
        <w:t>читывать особенности образовательной деятельности на каждой конкретной группе с учетом специфики направленности группы (группы раннего возраста, общеразвивающей группы)</w:t>
      </w:r>
      <w:r>
        <w:rPr>
          <w:sz w:val="26"/>
          <w:szCs w:val="26"/>
        </w:rPr>
        <w:t>.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3.4. П</w:t>
      </w:r>
      <w:r w:rsidRPr="00CC015B">
        <w:rPr>
          <w:sz w:val="26"/>
          <w:szCs w:val="26"/>
        </w:rPr>
        <w:t xml:space="preserve">редусматривать решение программных образовательных задач в совместной деятельности взрослого и обучающегося, самостоятельной деятельности обучающегося исключительно в рамках организованной образовательной деятельности.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3.5. С</w:t>
      </w:r>
      <w:r w:rsidRPr="00CC015B">
        <w:rPr>
          <w:sz w:val="26"/>
          <w:szCs w:val="26"/>
        </w:rPr>
        <w:t xml:space="preserve">троиться с учетом принципа интеграции образовательных областей и их направлений в соответствии с возрастными возможностями и особенностями обучающихся, спецификой и возможностями образовательных областей с учетом постоянных изменений в текущей работе Учреждения. </w:t>
      </w:r>
    </w:p>
    <w:p w:rsidR="00B7659C" w:rsidRDefault="00B7659C" w:rsidP="00B7659C">
      <w:pPr>
        <w:pStyle w:val="Default"/>
        <w:spacing w:before="20" w:after="20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3.6. </w:t>
      </w:r>
      <w:proofErr w:type="gramStart"/>
      <w:r>
        <w:rPr>
          <w:sz w:val="26"/>
          <w:szCs w:val="26"/>
        </w:rPr>
        <w:t>О</w:t>
      </w:r>
      <w:r w:rsidRPr="00CC015B">
        <w:rPr>
          <w:sz w:val="26"/>
          <w:szCs w:val="26"/>
        </w:rPr>
        <w:t xml:space="preserve">беспечить построение образовательного процесса </w:t>
      </w:r>
      <w:r>
        <w:rPr>
          <w:sz w:val="26"/>
          <w:szCs w:val="26"/>
        </w:rPr>
        <w:t xml:space="preserve">в </w:t>
      </w:r>
      <w:r w:rsidRPr="00CC015B">
        <w:rPr>
          <w:sz w:val="26"/>
          <w:szCs w:val="26"/>
        </w:rPr>
        <w:t>формах работы с детьми в различных видах детской деятельности в соответствии с ФГОС ДО и ФОП ДО, прежде всего в игре</w:t>
      </w:r>
      <w:r>
        <w:rPr>
          <w:sz w:val="26"/>
          <w:szCs w:val="26"/>
        </w:rPr>
        <w:t>.</w:t>
      </w:r>
      <w:proofErr w:type="gramEnd"/>
    </w:p>
    <w:p w:rsidR="00B7659C" w:rsidRPr="00B7659C" w:rsidRDefault="00B7659C" w:rsidP="00B7659C">
      <w:pPr>
        <w:pStyle w:val="Default"/>
        <w:spacing w:before="20" w:after="20"/>
        <w:ind w:left="720"/>
        <w:rPr>
          <w:b/>
          <w:sz w:val="26"/>
          <w:szCs w:val="26"/>
        </w:rPr>
      </w:pPr>
    </w:p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4. Требования к оформлению календарно-тематического плана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4.1. При наличии персонального компьютера на рабочем месте ведение Плана осуществляется в электронном виде, в случае отсутствия персонального компьютера видение плана допускается в бумажном виде.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>4.2. План разрабатывается один на каждую группу и сочетает в себе работу воспитателей данной группы и специалистов Учреждения (музыкального руководителя, воспитателя по физическ</w:t>
      </w:r>
      <w:r>
        <w:rPr>
          <w:sz w:val="26"/>
          <w:szCs w:val="26"/>
        </w:rPr>
        <w:t>ой культуре, тренера по плаванию  и др. специалистов</w:t>
      </w:r>
      <w:r w:rsidRPr="00CC015B">
        <w:rPr>
          <w:sz w:val="26"/>
          <w:szCs w:val="26"/>
        </w:rPr>
        <w:t xml:space="preserve">).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4.3. План пишется один раз на весь образовательный период.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>
        <w:rPr>
          <w:sz w:val="26"/>
          <w:szCs w:val="26"/>
        </w:rPr>
        <w:t>4.4. Допускае</w:t>
      </w:r>
      <w:r w:rsidRPr="00CC015B">
        <w:rPr>
          <w:sz w:val="26"/>
          <w:szCs w:val="26"/>
        </w:rPr>
        <w:t xml:space="preserve">тся внесение поправок.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4.5. Структура Плана: </w:t>
      </w:r>
    </w:p>
    <w:p w:rsidR="00B7659C" w:rsidRPr="00CC015B" w:rsidRDefault="00B7659C" w:rsidP="00B7659C">
      <w:pPr>
        <w:pStyle w:val="Default"/>
        <w:numPr>
          <w:ilvl w:val="0"/>
          <w:numId w:val="2"/>
        </w:numPr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оформленный титульный лист с указанием образовательного учреждения, </w:t>
      </w:r>
      <w:r>
        <w:rPr>
          <w:sz w:val="26"/>
          <w:szCs w:val="26"/>
        </w:rPr>
        <w:t xml:space="preserve">заверенный руководителем учреждения, </w:t>
      </w:r>
      <w:r w:rsidRPr="00CC015B">
        <w:rPr>
          <w:sz w:val="26"/>
          <w:szCs w:val="26"/>
        </w:rPr>
        <w:t>группы, возраста детей</w:t>
      </w:r>
      <w:r>
        <w:rPr>
          <w:sz w:val="26"/>
          <w:szCs w:val="26"/>
        </w:rPr>
        <w:t>, данными воспитателей;</w:t>
      </w:r>
      <w:r w:rsidRPr="00CC015B">
        <w:rPr>
          <w:sz w:val="26"/>
          <w:szCs w:val="26"/>
        </w:rPr>
        <w:t xml:space="preserve"> </w:t>
      </w:r>
    </w:p>
    <w:p w:rsidR="00B7659C" w:rsidRPr="00CC015B" w:rsidRDefault="00B7659C" w:rsidP="00B7659C">
      <w:pPr>
        <w:pStyle w:val="Default"/>
        <w:numPr>
          <w:ilvl w:val="0"/>
          <w:numId w:val="2"/>
        </w:numPr>
        <w:spacing w:before="20" w:after="20"/>
        <w:rPr>
          <w:sz w:val="26"/>
          <w:szCs w:val="26"/>
        </w:rPr>
      </w:pPr>
      <w:r>
        <w:rPr>
          <w:sz w:val="26"/>
          <w:szCs w:val="26"/>
        </w:rPr>
        <w:t>п</w:t>
      </w:r>
      <w:r w:rsidRPr="00CC015B">
        <w:rPr>
          <w:sz w:val="26"/>
          <w:szCs w:val="26"/>
        </w:rPr>
        <w:t>лан организации образовательной деятельности по образовательным обл</w:t>
      </w:r>
      <w:r>
        <w:rPr>
          <w:sz w:val="26"/>
          <w:szCs w:val="26"/>
        </w:rPr>
        <w:t>астям.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4.6. При оформлении Плана в обязательном порядке предусматривается содержание образовательной деятельности. </w:t>
      </w:r>
    </w:p>
    <w:p w:rsidR="00B7659C" w:rsidRDefault="00B7659C"/>
    <w:p w:rsidR="00B7659C" w:rsidRPr="00CC015B" w:rsidRDefault="00B7659C" w:rsidP="00B7659C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5. Организация работы</w:t>
      </w:r>
    </w:p>
    <w:p w:rsidR="00B7659C" w:rsidRDefault="00B7659C" w:rsidP="00B7659C">
      <w:pPr>
        <w:rPr>
          <w:rFonts w:ascii="Times New Roman" w:hAnsi="Times New Roman" w:cs="Times New Roman"/>
          <w:sz w:val="26"/>
          <w:szCs w:val="26"/>
        </w:rPr>
      </w:pPr>
      <w:r w:rsidRPr="00CC015B">
        <w:rPr>
          <w:rFonts w:ascii="Times New Roman" w:hAnsi="Times New Roman" w:cs="Times New Roman"/>
          <w:sz w:val="26"/>
          <w:szCs w:val="26"/>
        </w:rPr>
        <w:t xml:space="preserve">5.1. План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CC015B">
        <w:rPr>
          <w:rFonts w:ascii="Times New Roman" w:hAnsi="Times New Roman" w:cs="Times New Roman"/>
          <w:sz w:val="26"/>
          <w:szCs w:val="26"/>
        </w:rPr>
        <w:t>основным ориентиром педагога в реализации ОП ДО</w:t>
      </w:r>
      <w:r>
        <w:rPr>
          <w:rFonts w:ascii="Times New Roman" w:hAnsi="Times New Roman" w:cs="Times New Roman"/>
          <w:sz w:val="26"/>
          <w:szCs w:val="26"/>
        </w:rPr>
        <w:t>, он</w:t>
      </w:r>
      <w:r w:rsidRPr="00CC015B">
        <w:rPr>
          <w:rFonts w:ascii="Times New Roman" w:hAnsi="Times New Roman" w:cs="Times New Roman"/>
          <w:sz w:val="26"/>
          <w:szCs w:val="26"/>
        </w:rPr>
        <w:t xml:space="preserve"> обязателен к разработке и реализации всеми участниками образовательного процесса, включая педагогов, временно исполняющих обязанности основных работников.</w:t>
      </w:r>
    </w:p>
    <w:p w:rsidR="00B7659C" w:rsidRPr="00B7659C" w:rsidRDefault="00B7659C" w:rsidP="00B7659C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59C">
        <w:rPr>
          <w:rFonts w:ascii="Times New Roman" w:hAnsi="Times New Roman" w:cs="Times New Roman"/>
          <w:b/>
          <w:sz w:val="26"/>
          <w:szCs w:val="26"/>
        </w:rPr>
        <w:t>6. Документарная ответственность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6.1. Календарный план является обязательным документом воспитателей и специалистов Учреждения.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6.2. </w:t>
      </w:r>
      <w:proofErr w:type="gramStart"/>
      <w:r w:rsidRPr="00CC015B">
        <w:rPr>
          <w:sz w:val="26"/>
          <w:szCs w:val="26"/>
        </w:rPr>
        <w:t>Контроль за</w:t>
      </w:r>
      <w:proofErr w:type="gramEnd"/>
      <w:r w:rsidRPr="00CC015B">
        <w:rPr>
          <w:sz w:val="26"/>
          <w:szCs w:val="26"/>
        </w:rPr>
        <w:t xml:space="preserve"> ведением и реализацией Плана осуществляетс</w:t>
      </w:r>
      <w:r>
        <w:rPr>
          <w:sz w:val="26"/>
          <w:szCs w:val="26"/>
        </w:rPr>
        <w:t>я заместителем заведующего по М</w:t>
      </w:r>
      <w:r w:rsidRPr="00CC015B">
        <w:rPr>
          <w:sz w:val="26"/>
          <w:szCs w:val="26"/>
        </w:rPr>
        <w:t xml:space="preserve">Р не реже одного раза в месяц, а также в соответствии с запланированными в годовом плане контрольными мероприятиями в соответствии с годовыми задачами. </w:t>
      </w:r>
    </w:p>
    <w:p w:rsidR="00B7659C" w:rsidRPr="00CC015B" w:rsidRDefault="00B7659C" w:rsidP="00B7659C">
      <w:pPr>
        <w:pStyle w:val="Default"/>
        <w:spacing w:before="20" w:after="20"/>
        <w:rPr>
          <w:sz w:val="26"/>
          <w:szCs w:val="26"/>
        </w:rPr>
      </w:pPr>
      <w:r w:rsidRPr="00CC015B">
        <w:rPr>
          <w:sz w:val="26"/>
          <w:szCs w:val="26"/>
        </w:rPr>
        <w:t xml:space="preserve">6.3. Срок хранения календарного плана – не менее 2-х лет. </w:t>
      </w:r>
    </w:p>
    <w:p w:rsidR="00B7659C" w:rsidRDefault="00B7659C" w:rsidP="00B7659C">
      <w:pPr>
        <w:spacing w:before="20" w:after="20" w:line="240" w:lineRule="auto"/>
      </w:pPr>
    </w:p>
    <w:p w:rsidR="00316902" w:rsidRPr="00CC015B" w:rsidRDefault="00316902" w:rsidP="00316902">
      <w:pPr>
        <w:pStyle w:val="Default"/>
        <w:spacing w:before="20" w:after="20"/>
        <w:jc w:val="center"/>
        <w:rPr>
          <w:sz w:val="26"/>
          <w:szCs w:val="26"/>
        </w:rPr>
      </w:pPr>
      <w:r w:rsidRPr="00CC015B">
        <w:rPr>
          <w:b/>
          <w:bCs/>
          <w:sz w:val="26"/>
          <w:szCs w:val="26"/>
        </w:rPr>
        <w:t>7. Заключительные положения</w:t>
      </w:r>
    </w:p>
    <w:p w:rsidR="00B7659C" w:rsidRDefault="00316902" w:rsidP="00316902">
      <w:pPr>
        <w:spacing w:before="20" w:after="20" w:line="240" w:lineRule="auto"/>
      </w:pPr>
      <w:r w:rsidRPr="00CC015B">
        <w:rPr>
          <w:rFonts w:ascii="Times New Roman" w:hAnsi="Times New Roman" w:cs="Times New Roman"/>
          <w:sz w:val="26"/>
          <w:szCs w:val="26"/>
        </w:rPr>
        <w:t>7.1. Настоящее Положение вступает в действие с момента утверждения и издания приказа заведующего Учреждения.</w:t>
      </w:r>
    </w:p>
    <w:sectPr w:rsidR="00B7659C" w:rsidSect="0047761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3FF"/>
    <w:multiLevelType w:val="hybridMultilevel"/>
    <w:tmpl w:val="64AC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E45C4"/>
    <w:multiLevelType w:val="hybridMultilevel"/>
    <w:tmpl w:val="8FCE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6B"/>
    <w:rsid w:val="00316902"/>
    <w:rsid w:val="003432DD"/>
    <w:rsid w:val="00477617"/>
    <w:rsid w:val="005E20A6"/>
    <w:rsid w:val="0091746B"/>
    <w:rsid w:val="00B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65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65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2025-09-25T04:48:00Z</dcterms:created>
  <dcterms:modified xsi:type="dcterms:W3CDTF">2025-10-13T07:09:00Z</dcterms:modified>
</cp:coreProperties>
</file>