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9212A5" w:rsidRPr="001C07FE" w:rsidRDefault="009212A5" w:rsidP="009212A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07FE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</w:t>
      </w:r>
    </w:p>
    <w:p w:rsidR="009212A5" w:rsidRPr="001C07FE" w:rsidRDefault="009212A5" w:rsidP="009212A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07FE">
        <w:rPr>
          <w:rFonts w:ascii="Times New Roman" w:hAnsi="Times New Roman" w:cs="Times New Roman"/>
          <w:b/>
          <w:sz w:val="26"/>
          <w:szCs w:val="26"/>
        </w:rPr>
        <w:t xml:space="preserve"> учреждение «Детский сад «Сказка» города </w:t>
      </w:r>
      <w:proofErr w:type="spellStart"/>
      <w:r w:rsidRPr="001C07FE">
        <w:rPr>
          <w:rFonts w:ascii="Times New Roman" w:hAnsi="Times New Roman" w:cs="Times New Roman"/>
          <w:b/>
          <w:sz w:val="26"/>
          <w:szCs w:val="26"/>
        </w:rPr>
        <w:t>Билибино</w:t>
      </w:r>
      <w:proofErr w:type="spellEnd"/>
    </w:p>
    <w:p w:rsidR="009212A5" w:rsidRPr="001C07FE" w:rsidRDefault="009212A5" w:rsidP="009212A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07FE">
        <w:rPr>
          <w:rFonts w:ascii="Times New Roman" w:hAnsi="Times New Roman" w:cs="Times New Roman"/>
          <w:b/>
          <w:sz w:val="26"/>
          <w:szCs w:val="26"/>
        </w:rPr>
        <w:t>Чукотского автономного округа»</w:t>
      </w: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A5" w:rsidRDefault="009212A5" w:rsidP="009212A5">
      <w:pPr>
        <w:pStyle w:val="a3"/>
        <w:tabs>
          <w:tab w:val="left" w:pos="330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676400" cy="2095500"/>
            <wp:effectExtent l="19050" t="0" r="0" b="0"/>
            <wp:wrapNone/>
            <wp:docPr id="1" name="Рисунок 0" descr="Just_For_U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_For_U+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A5" w:rsidRDefault="009212A5" w:rsidP="009212A5">
      <w:pPr>
        <w:pStyle w:val="a3"/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212A5" w:rsidRDefault="009212A5" w:rsidP="009212A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КОНСУЛЬТАЦИЯ ДЛЯ РОДИТЕЛЕЙ СРЕДНИХ ГРУПП</w:t>
      </w: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Тема: «Духовно – нравственное развитие ребенка в детском саду и семье»</w:t>
      </w: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</w:p>
    <w:p w:rsidR="009212A5" w:rsidRDefault="009212A5" w:rsidP="009212A5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Энмытагина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Э. С.</w:t>
      </w:r>
    </w:p>
    <w:p w:rsidR="009212A5" w:rsidRDefault="009212A5" w:rsidP="009212A5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A5" w:rsidRDefault="009212A5" w:rsidP="009212A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– 2024 учебный год</w:t>
      </w:r>
    </w:p>
    <w:p w:rsidR="00000000" w:rsidRDefault="005732A3" w:rsidP="00573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ДУХОВНО – НРАВСТВЕННОЕ РАЗВИТИЕ РЕБЕНКА В ДЕТСКОМ САДУ И СЕМЬЕ</w:t>
      </w:r>
    </w:p>
    <w:p w:rsidR="005732A3" w:rsidRDefault="005732A3" w:rsidP="00573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2A3" w:rsidRDefault="005732A3" w:rsidP="00573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и воспитание ребенка в детском саду основано на привитии любви к труду, скромности, честности и уважительном отношении к людям. Честность и совесть является основой нравственного воспитания детей дошкольного возраста.</w:t>
      </w:r>
    </w:p>
    <w:p w:rsidR="005732A3" w:rsidRDefault="005732A3" w:rsidP="00573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 совокупность норм высокоразвитого духовного общества, которые проявляются в отношении людей друг к другу, к труду,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старым и слабым и отличает человека от животного. Моральный уклад в детском коллективе должен быть на самом высоком уровне, чтобы любой ребенок, включая из неблагополучной семьи, понимал, к чему нужно стремиться.</w:t>
      </w:r>
    </w:p>
    <w:p w:rsidR="005732A3" w:rsidRDefault="005732A3" w:rsidP="00573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Воспитание, умственное и физическое развитие, образование, посильный труд и эстетическое развитие должны содержать в себе принципы нравственного воспитания детей раннего и дошкольного возраста. В этот период дети очень восприимчивы</w:t>
      </w:r>
      <w:r w:rsidR="00F57DE9">
        <w:rPr>
          <w:rFonts w:ascii="Times New Roman" w:hAnsi="Times New Roman" w:cs="Times New Roman"/>
          <w:sz w:val="28"/>
          <w:szCs w:val="28"/>
        </w:rPr>
        <w:t xml:space="preserve">, они подвержены влиянию семьи, сверстников, телевидения. </w:t>
      </w:r>
      <w:proofErr w:type="gramStart"/>
      <w:r w:rsidR="00F57DE9">
        <w:rPr>
          <w:rFonts w:ascii="Times New Roman" w:hAnsi="Times New Roman" w:cs="Times New Roman"/>
          <w:sz w:val="28"/>
          <w:szCs w:val="28"/>
        </w:rPr>
        <w:t>Научить их отличать истинное от ложного, плохое от хорошего, правильное от неправильного должно быть развитие духовно нравственного воспитания дошкольников.</w:t>
      </w:r>
      <w:proofErr w:type="gramEnd"/>
    </w:p>
    <w:p w:rsidR="00F57DE9" w:rsidRDefault="00F57DE9" w:rsidP="00F57D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E9" w:rsidRDefault="00733900" w:rsidP="00F57D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формирования всесторонне развитой личности включает в себя развитие таких качеств, как</w:t>
      </w:r>
      <w:r w:rsidR="00F57DE9">
        <w:rPr>
          <w:rFonts w:ascii="Times New Roman" w:hAnsi="Times New Roman" w:cs="Times New Roman"/>
          <w:b/>
          <w:sz w:val="28"/>
          <w:szCs w:val="28"/>
        </w:rPr>
        <w:t>:</w:t>
      </w:r>
    </w:p>
    <w:p w:rsidR="009212A5" w:rsidRDefault="009212A5" w:rsidP="00F57D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E9" w:rsidRDefault="00F57DE9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Доброта.</w:t>
      </w:r>
      <w:r>
        <w:rPr>
          <w:rFonts w:ascii="Times New Roman" w:hAnsi="Times New Roman" w:cs="Times New Roman"/>
          <w:sz w:val="28"/>
          <w:szCs w:val="28"/>
        </w:rPr>
        <w:t xml:space="preserve"> Развитие этого качества позволяет личности с любовью относиться к окружающему миру, стараться понять причины поступков близких людей.</w:t>
      </w:r>
    </w:p>
    <w:p w:rsidR="00F57DE9" w:rsidRDefault="00F57DE9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Уважение.</w:t>
      </w:r>
      <w:r>
        <w:rPr>
          <w:rFonts w:ascii="Times New Roman" w:hAnsi="Times New Roman" w:cs="Times New Roman"/>
          <w:sz w:val="28"/>
          <w:szCs w:val="28"/>
        </w:rPr>
        <w:t xml:space="preserve"> Начиная с самоуважения, ребенок относится подобающе к себе и к другим людям, у него складывается позитивный взгляд на окружающий мир.</w:t>
      </w:r>
    </w:p>
    <w:p w:rsidR="00F57DE9" w:rsidRDefault="00F57DE9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Альтруизм.</w:t>
      </w:r>
      <w:r>
        <w:rPr>
          <w:rFonts w:ascii="Times New Roman" w:hAnsi="Times New Roman" w:cs="Times New Roman"/>
          <w:sz w:val="28"/>
          <w:szCs w:val="28"/>
        </w:rPr>
        <w:t xml:space="preserve"> Помощь ближнему, сочувствие и участие в жизни окружающих позволяют ребенку почувствовать свои силы, дают ощущение самостоятельности.</w:t>
      </w:r>
    </w:p>
    <w:p w:rsidR="00F57DE9" w:rsidRDefault="00F57DE9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Патриотизм.</w:t>
      </w:r>
      <w:r>
        <w:rPr>
          <w:rFonts w:ascii="Times New Roman" w:hAnsi="Times New Roman" w:cs="Times New Roman"/>
          <w:sz w:val="28"/>
          <w:szCs w:val="28"/>
        </w:rPr>
        <w:t xml:space="preserve"> Любовь к Родине является основой целеустремленной, успешной, уверенной в себе личности. Прививать это качество крайне необходимо.</w:t>
      </w:r>
    </w:p>
    <w:p w:rsidR="00F57DE9" w:rsidRDefault="00F57DE9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Трудолюбие.</w:t>
      </w:r>
      <w:r>
        <w:rPr>
          <w:rFonts w:ascii="Times New Roman" w:hAnsi="Times New Roman" w:cs="Times New Roman"/>
          <w:sz w:val="28"/>
          <w:szCs w:val="28"/>
        </w:rPr>
        <w:t xml:space="preserve"> Привычка к труду закладывается в раннем возрасте. Направляя естественную активность ребенка в нужном направлении</w:t>
      </w:r>
      <w:r w:rsidR="00733900">
        <w:rPr>
          <w:rFonts w:ascii="Times New Roman" w:hAnsi="Times New Roman" w:cs="Times New Roman"/>
          <w:sz w:val="28"/>
          <w:szCs w:val="28"/>
        </w:rPr>
        <w:t>, можно выработать у него любовь к общественно полезному труду.</w:t>
      </w:r>
    </w:p>
    <w:p w:rsidR="00733900" w:rsidRDefault="00733900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Гражданственность.</w:t>
      </w:r>
      <w:r>
        <w:rPr>
          <w:rFonts w:ascii="Times New Roman" w:hAnsi="Times New Roman" w:cs="Times New Roman"/>
          <w:sz w:val="28"/>
          <w:szCs w:val="28"/>
        </w:rPr>
        <w:t xml:space="preserve"> Активная гражданская позиция личности является залогом здорового общества. Воспитывать это качество необходимо с раннего возраста.</w:t>
      </w:r>
    </w:p>
    <w:p w:rsidR="00733900" w:rsidRDefault="00733900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Гуманизм.</w:t>
      </w:r>
      <w:r>
        <w:rPr>
          <w:rFonts w:ascii="Times New Roman" w:hAnsi="Times New Roman" w:cs="Times New Roman"/>
          <w:sz w:val="28"/>
          <w:szCs w:val="28"/>
        </w:rPr>
        <w:t xml:space="preserve"> В детском возрасте закладываются взгляды, идеи, воззрения, утверждающие ценность человека как личности. Привычка помогать другим людям, оказывать уважение и проявлять заботу является чертой высокоразвитой личности.</w:t>
      </w:r>
    </w:p>
    <w:p w:rsidR="00733900" w:rsidRDefault="00733900" w:rsidP="00733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Коллективизм.</w:t>
      </w:r>
      <w:r>
        <w:rPr>
          <w:rFonts w:ascii="Times New Roman" w:hAnsi="Times New Roman" w:cs="Times New Roman"/>
          <w:sz w:val="28"/>
          <w:szCs w:val="28"/>
        </w:rPr>
        <w:t xml:space="preserve"> Основная характеристика человека, так как он не может жить, развиваться вне человеческого общества. Проявляется она в чувстве товарищества, взаимопомощи и готовности к совместному труду.</w:t>
      </w:r>
    </w:p>
    <w:p w:rsidR="00733900" w:rsidRDefault="00733900" w:rsidP="00F57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900" w:rsidRDefault="00733900" w:rsidP="00733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нравственных основ личности</w:t>
      </w:r>
    </w:p>
    <w:p w:rsidR="00FD77C1" w:rsidRDefault="00FD77C1" w:rsidP="00733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C1" w:rsidRDefault="00FD77C1" w:rsidP="00FD7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E49">
        <w:rPr>
          <w:rFonts w:ascii="Times New Roman" w:hAnsi="Times New Roman" w:cs="Times New Roman"/>
          <w:sz w:val="28"/>
          <w:szCs w:val="28"/>
        </w:rPr>
        <w:t>Задача духовно нравственного развития и воспитания дошкольников является основной в образовательном дошкольном учреждении. Потеря духовности выливается в агрессию, страх, инфантилизм и эгоизм у подростков, ведет к деградации личности и общества в целом. Развитие духовности возвышает человека над физиологическими потребностями и формирует личность, отвечающую высоким нравственным критериям.</w:t>
      </w:r>
    </w:p>
    <w:p w:rsidR="009212A5" w:rsidRDefault="009212A5" w:rsidP="00FD7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E49" w:rsidRDefault="00C90E49" w:rsidP="00C90E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Особенности нравственного воспитания в детском саду заключаются:</w:t>
      </w:r>
    </w:p>
    <w:p w:rsidR="009212A5" w:rsidRDefault="009212A5" w:rsidP="00C90E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E49" w:rsidRDefault="00C90E49" w:rsidP="00C9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становлении таких качеств, как доброта, любовь, милосердие, путем художественных образов (средствами искусства, художественной литературы, игр и музыки);</w:t>
      </w:r>
    </w:p>
    <w:p w:rsidR="00C90E49" w:rsidRDefault="00C90E49" w:rsidP="00C9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вовлечении ребенка дошкольного возраста в деятельность (при помощи игры, познания, общения), которая поможет ребенку принять духовно – нравственные ценности;</w:t>
      </w:r>
    </w:p>
    <w:p w:rsidR="008F1174" w:rsidRDefault="008F1174" w:rsidP="008F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развитии характера и силы воли как главного инструмента самообладания личности (при помощи занятий физической культурой).</w:t>
      </w:r>
    </w:p>
    <w:p w:rsidR="008F1174" w:rsidRDefault="008F1174" w:rsidP="008F117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нравственного воспитания детей закладываются именно в дошкольных учреждениях. Раскрытие таких качеств личности, как гордость за Родину, чувство патриотизма, желание сохранять и любить свою землю происходит в возрасте до шести лет. Дальнейший процесс духовно нравственного воспитания детей дошкольного возраста происходит на этих принципах.</w:t>
      </w:r>
    </w:p>
    <w:p w:rsidR="00227CFE" w:rsidRDefault="008F1174" w:rsidP="008F117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 воспитание формирует моральный облик человека, который складывается под влиянием духовных ценностей, приобретенных в семье и в детском коллективе. Нравственный аспект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достигнут путем обсуждения с ребенком моральных и этических проблем, направление внимания к нравственной стороне их по</w:t>
      </w:r>
      <w:r w:rsidR="00227CFE">
        <w:rPr>
          <w:rFonts w:ascii="Times New Roman" w:hAnsi="Times New Roman" w:cs="Times New Roman"/>
          <w:sz w:val="28"/>
          <w:szCs w:val="28"/>
        </w:rPr>
        <w:t>вседневных действий.  Социально – нравственное обучение дошкольников  может занимать большую часть учебного процесса. В детском саду и в коллективе ребенок  учится отношению к ровесникам, природе, внешнему миру, общественным требованиям.</w:t>
      </w:r>
    </w:p>
    <w:p w:rsidR="00CC1C64" w:rsidRDefault="00227CFE" w:rsidP="008F117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добиться положительных результатов, формируя личность только в детском саду. Главное духовное развитие детей дошкольного возраста эффективно осуществляется  только как взаимодействие всех сфер жизни ребенка, как ключевой процесс. Основную роль в нем играет семья, так как в 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привычном и безопасном пространстве, ребенок познает себя как часть мира, взаимоотношения в семье, отношение к старшим и младшим. Для дошкольников единственный возможный способ познания мира – это игра.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в игровой форме</w:t>
      </w:r>
      <w:r w:rsidR="00CC1C64">
        <w:rPr>
          <w:rFonts w:ascii="Times New Roman" w:hAnsi="Times New Roman" w:cs="Times New Roman"/>
          <w:sz w:val="28"/>
          <w:szCs w:val="28"/>
        </w:rPr>
        <w:t xml:space="preserve"> донести до ребенка нравственные нормы поведения.</w:t>
      </w:r>
    </w:p>
    <w:p w:rsidR="008F1174" w:rsidRDefault="00CC1C64" w:rsidP="00CC1C64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личности ребенка в семье</w:t>
      </w:r>
    </w:p>
    <w:p w:rsidR="00CC1C64" w:rsidRDefault="00CC1C64" w:rsidP="00CC1C6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C1C64" w:rsidRDefault="00CC1C64" w:rsidP="00CC1C6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Старт духовно – нравственного воспитания дошкольников должен быть положен в семье. Домашняя обстановка является наиболее комфортной и привычной для ребенка, поэтому он скорее примет законы, которые демонстрируют его родители и домашнее окружение. Если эти законы идут в разрез с теми, которые включают элементы эмоционального  духовно – нравственного воспитания детей в детском саду, то развитие духовной, гармоничной личности не получится.</w:t>
      </w:r>
    </w:p>
    <w:p w:rsidR="00CC1C64" w:rsidRDefault="00CC1C64" w:rsidP="00CC1C6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средство для развития и обучения ребенка – это личный пример. Когда родители учат одному, а сами поступают по – другому, то ребенок будет копировать их поступки</w:t>
      </w:r>
      <w:r w:rsidR="00E92E2C">
        <w:rPr>
          <w:rFonts w:ascii="Times New Roman" w:hAnsi="Times New Roman" w:cs="Times New Roman"/>
          <w:sz w:val="28"/>
          <w:szCs w:val="28"/>
        </w:rPr>
        <w:t>, не слушая то, что они ему говорят.</w:t>
      </w:r>
    </w:p>
    <w:p w:rsidR="00E92E2C" w:rsidRDefault="00E92E2C" w:rsidP="00E92E2C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92E2C" w:rsidRDefault="00E92E2C" w:rsidP="00E92E2C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нравственное развитие и воспитание детей дошкольного возраста в семье основано:</w:t>
      </w:r>
    </w:p>
    <w:p w:rsidR="00E92E2C" w:rsidRDefault="00E92E2C" w:rsidP="00E92E2C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C" w:rsidRDefault="00E92E2C" w:rsidP="00E92E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примере старших;</w:t>
      </w:r>
    </w:p>
    <w:p w:rsidR="00E92E2C" w:rsidRDefault="00E92E2C" w:rsidP="00E92E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игре в социально – ролевых играх;</w:t>
      </w:r>
    </w:p>
    <w:p w:rsidR="00E92E2C" w:rsidRDefault="00E92E2C" w:rsidP="00E92E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художественных образах (книги, живопись, музыка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92E2C" w:rsidRDefault="00E92E2C" w:rsidP="00E92E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развитии силы воли;</w:t>
      </w:r>
    </w:p>
    <w:p w:rsidR="00E92E2C" w:rsidRDefault="00E92E2C" w:rsidP="00E92E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общественно – полезным трудом.</w:t>
      </w:r>
    </w:p>
    <w:p w:rsidR="00E92E2C" w:rsidRDefault="00E92E2C" w:rsidP="00E92E2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семья закладывает основу духовности, является главной средой, которая формирует его личность. Процесс социально – нравственного воспитания дошкольников должен начинаться в семье и дополняться в детском коллективе. Тут ребенок учится взаимоотношениям, любви, взаимопомощи, ответственности друг за друга.</w:t>
      </w:r>
    </w:p>
    <w:p w:rsidR="00E92E2C" w:rsidRDefault="00E92E2C" w:rsidP="00E92E2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семья не всегда оказывает положительное влияние на ребенка. В этом случае на педагогов детского сада ложится двойная нагрузка. Они должны показать ребенку правильную модель</w:t>
      </w:r>
      <w:r w:rsidR="00A20C27">
        <w:rPr>
          <w:rFonts w:ascii="Times New Roman" w:hAnsi="Times New Roman" w:cs="Times New Roman"/>
          <w:sz w:val="28"/>
          <w:szCs w:val="28"/>
        </w:rPr>
        <w:t xml:space="preserve"> поведения, а это очень трудно, так как семья является основным авторитетом. В таком случае развитие нравственно патриотического воспитания дошкольников полностью ложится на плечи педагогов детского сада.</w:t>
      </w:r>
    </w:p>
    <w:p w:rsidR="00E92E2C" w:rsidRPr="00E92E2C" w:rsidRDefault="00E92E2C" w:rsidP="00E92E2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1174" w:rsidRPr="008F1174" w:rsidRDefault="008F1174" w:rsidP="008F11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3900" w:rsidRDefault="00733900" w:rsidP="00733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900" w:rsidRPr="00733900" w:rsidRDefault="00733900" w:rsidP="00733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33900" w:rsidRPr="0073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6A8"/>
    <w:multiLevelType w:val="hybridMultilevel"/>
    <w:tmpl w:val="57C8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3628C"/>
    <w:multiLevelType w:val="hybridMultilevel"/>
    <w:tmpl w:val="53D4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>
    <w:useFELayout/>
  </w:compat>
  <w:rsids>
    <w:rsidRoot w:val="002616E4"/>
    <w:rsid w:val="00227CFE"/>
    <w:rsid w:val="002616E4"/>
    <w:rsid w:val="005732A3"/>
    <w:rsid w:val="00733900"/>
    <w:rsid w:val="0087390C"/>
    <w:rsid w:val="008F1174"/>
    <w:rsid w:val="009212A5"/>
    <w:rsid w:val="00A20C27"/>
    <w:rsid w:val="00C90E49"/>
    <w:rsid w:val="00CC1C64"/>
    <w:rsid w:val="00E92E2C"/>
    <w:rsid w:val="00F57DE9"/>
    <w:rsid w:val="00FD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Эмма</cp:lastModifiedBy>
  <cp:revision>6</cp:revision>
  <dcterms:created xsi:type="dcterms:W3CDTF">2023-10-02T11:05:00Z</dcterms:created>
  <dcterms:modified xsi:type="dcterms:W3CDTF">2023-10-02T12:40:00Z</dcterms:modified>
</cp:coreProperties>
</file>