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5E3D1" w:themeColor="accent6" w:themeTint="33"/>
  <w:body>
    <w:p w:rsidR="001F5FA0" w:rsidRDefault="005E2A74" w:rsidP="001F5FA0">
      <w:pPr>
        <w:jc w:val="center"/>
        <w:rPr>
          <w:rFonts w:ascii="Monotype Corsiva" w:hAnsi="Monotype Corsiva"/>
          <w:b/>
          <w:color w:val="603A14" w:themeColor="accent6" w:themeShade="80"/>
          <w:sz w:val="96"/>
        </w:rPr>
      </w:pPr>
      <w:r>
        <w:rPr>
          <w:rFonts w:ascii="Monotype Corsiva" w:hAnsi="Monotype Corsiva"/>
          <w:b/>
          <w:noProof/>
          <w:color w:val="603A14" w:themeColor="accent6" w:themeShade="80"/>
          <w:sz w:val="9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1018540</wp:posOffset>
            </wp:positionV>
            <wp:extent cx="2491105" cy="2181225"/>
            <wp:effectExtent l="0" t="0" r="4445" b="0"/>
            <wp:wrapSquare wrapText="bothSides"/>
            <wp:docPr id="10" name="Рисунок 8" descr="F:\!!!с жесткого\!!!Рабочая с 18.08.16\!!!ЛОГОПЕДИЧЕСКАЯ\!Оформление.Картинки для работы\Животные\белка\102550958_large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!!!с жесткого\!!!Рабочая с 18.08.16\!!!ЛОГОПЕДИЧЕСКАЯ\!Оформление.Картинки для работы\Животные\белка\102550958_large_1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060" t="31375" r="23496" b="2106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110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5FA0" w:rsidRPr="001F5FA0">
        <w:rPr>
          <w:rFonts w:ascii="Monotype Corsiva" w:hAnsi="Monotype Corsiva"/>
          <w:b/>
          <w:color w:val="603A14" w:themeColor="accent6" w:themeShade="80"/>
          <w:sz w:val="96"/>
        </w:rPr>
        <w:t>Беличий лабиринт</w:t>
      </w:r>
    </w:p>
    <w:p w:rsidR="005E2A74" w:rsidRDefault="005E2A74" w:rsidP="001F5FA0">
      <w:pPr>
        <w:jc w:val="center"/>
        <w:rPr>
          <w:rFonts w:ascii="Monotype Corsiva" w:hAnsi="Monotype Corsiva"/>
          <w:b/>
          <w:color w:val="603A14" w:themeColor="accent6" w:themeShade="80"/>
          <w:sz w:val="48"/>
        </w:rPr>
      </w:pPr>
    </w:p>
    <w:p w:rsidR="001F5FA0" w:rsidRDefault="001F5FA0" w:rsidP="001F5FA0">
      <w:pPr>
        <w:jc w:val="center"/>
        <w:rPr>
          <w:rFonts w:ascii="Monotype Corsiva" w:hAnsi="Monotype Corsiva"/>
          <w:b/>
          <w:color w:val="603A14" w:themeColor="accent6" w:themeShade="80"/>
          <w:sz w:val="48"/>
        </w:rPr>
      </w:pPr>
      <w:r w:rsidRPr="001F5FA0">
        <w:rPr>
          <w:rFonts w:ascii="Monotype Corsiva" w:hAnsi="Monotype Corsiva"/>
          <w:b/>
          <w:color w:val="603A14" w:themeColor="accent6" w:themeShade="80"/>
          <w:sz w:val="48"/>
        </w:rPr>
        <w:t>Помоги белочки преодолеть препятствия</w:t>
      </w:r>
    </w:p>
    <w:p w:rsidR="005E2A74" w:rsidRPr="001F5FA0" w:rsidRDefault="005E2A74" w:rsidP="001F5FA0">
      <w:pPr>
        <w:jc w:val="center"/>
        <w:rPr>
          <w:rFonts w:ascii="Monotype Corsiva" w:hAnsi="Monotype Corsiva"/>
          <w:b/>
          <w:color w:val="603A14" w:themeColor="accent6" w:themeShade="80"/>
          <w:sz w:val="18"/>
        </w:rPr>
      </w:pPr>
    </w:p>
    <w:p w:rsidR="001F5FA0" w:rsidRDefault="001F5FA0">
      <w:pPr>
        <w:rPr>
          <w:noProof/>
          <w:lang w:eastAsia="ru-RU"/>
        </w:rPr>
      </w:pPr>
      <w:r>
        <w:t xml:space="preserve"> </w:t>
      </w:r>
      <w:r w:rsidR="005E2A7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-47625</wp:posOffset>
            </wp:positionH>
            <wp:positionV relativeFrom="margin">
              <wp:posOffset>3105150</wp:posOffset>
            </wp:positionV>
            <wp:extent cx="6686550" cy="6686550"/>
            <wp:effectExtent l="19050" t="0" r="0" b="0"/>
            <wp:wrapSquare wrapText="bothSides"/>
            <wp:docPr id="3" name="Рисунок 2" descr="C:\Users\Света\Downloads\!ЛАБИРИНТЫ\Лабиринты осенние\осен.лаб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Downloads\!ЛАБИРИНТЫ\Лабиринты осенние\осен.лаб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FDF" w:rsidRDefault="001F5FA0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24130</wp:posOffset>
            </wp:positionH>
            <wp:positionV relativeFrom="margin">
              <wp:posOffset>238125</wp:posOffset>
            </wp:positionV>
            <wp:extent cx="6619875" cy="9363075"/>
            <wp:effectExtent l="19050" t="0" r="9525" b="0"/>
            <wp:wrapSquare wrapText="bothSides"/>
            <wp:docPr id="1" name="Рисунок 1" descr="C:\Users\Света\Downloads\!ЛАБИРИНТЫ\Лабиринты осенние\phpJpQVr0_labirinty_html_a38c35c6decfa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ownloads\!ЛАБИРИНТЫ\Лабиринты осенние\phpJpQVr0_labirinty_html_a38c35c6decfa0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936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5FA0" w:rsidRDefault="001F5FA0"/>
    <w:p w:rsidR="005E2A74" w:rsidRDefault="005E2A74">
      <w:pPr>
        <w:rPr>
          <w:noProof/>
          <w:lang w:eastAsia="ru-RU"/>
        </w:rPr>
      </w:pPr>
    </w:p>
    <w:p w:rsidR="005E2A74" w:rsidRPr="00E20CE6" w:rsidRDefault="00E20CE6" w:rsidP="00E20CE6">
      <w:pPr>
        <w:jc w:val="center"/>
        <w:rPr>
          <w:rFonts w:ascii="Monotype Corsiva" w:hAnsi="Monotype Corsiva"/>
          <w:b/>
          <w:noProof/>
          <w:color w:val="603A14" w:themeColor="accent6" w:themeShade="80"/>
          <w:sz w:val="52"/>
          <w:lang w:eastAsia="ru-RU"/>
        </w:rPr>
      </w:pPr>
      <w:r w:rsidRPr="00E20CE6">
        <w:rPr>
          <w:rFonts w:ascii="Monotype Corsiva" w:hAnsi="Monotype Corsiva"/>
          <w:b/>
          <w:noProof/>
          <w:color w:val="603A14" w:themeColor="accent6" w:themeShade="80"/>
          <w:sz w:val="5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1628775</wp:posOffset>
            </wp:positionV>
            <wp:extent cx="6548755" cy="5133975"/>
            <wp:effectExtent l="171450" t="133350" r="366395" b="314325"/>
            <wp:wrapSquare wrapText="bothSides"/>
            <wp:docPr id="4" name="Рисунок 3" descr="C:\Users\Света\Downloads\!ЛАБИРИНТЫ\Лабиринты осенние\be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а\Downloads\!ЛАБИРИНТЫ\Лабиринты осенние\bel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755" cy="5133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E20CE6">
        <w:rPr>
          <w:rFonts w:ascii="Monotype Corsiva" w:hAnsi="Monotype Corsiva"/>
          <w:b/>
          <w:noProof/>
          <w:color w:val="603A14" w:themeColor="accent6" w:themeShade="80"/>
          <w:sz w:val="5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4229100</wp:posOffset>
            </wp:positionH>
            <wp:positionV relativeFrom="margin">
              <wp:posOffset>5934075</wp:posOffset>
            </wp:positionV>
            <wp:extent cx="2551430" cy="2819400"/>
            <wp:effectExtent l="0" t="0" r="1270" b="0"/>
            <wp:wrapSquare wrapText="bothSides"/>
            <wp:docPr id="11" name="Рисунок 9" descr="F:\!!!с жесткого\!!!Рабочая с 18.08.16\!!!ЛОГОПЕДИЧЕСКАЯ\!Оформление.Картинки для работы\Животные\белка\1273070_belochka-multyashnaya-karti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!!!с жесткого\!!!Рабочая с 18.08.16\!!!ЛОГОПЕДИЧЕСКАЯ\!Оформление.Картинки для работы\Животные\белка\1273070_belochka-multyashnaya-kartin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3238" t="35530" r="23209" b="16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0CE6">
        <w:rPr>
          <w:rFonts w:ascii="Monotype Corsiva" w:hAnsi="Monotype Corsiva"/>
          <w:b/>
          <w:noProof/>
          <w:color w:val="603A14" w:themeColor="accent6" w:themeShade="80"/>
          <w:sz w:val="52"/>
          <w:lang w:eastAsia="ru-RU"/>
        </w:rPr>
        <w:t>Найди путь к орешкам</w:t>
      </w:r>
    </w:p>
    <w:p w:rsidR="001F5FA0" w:rsidRPr="00E20CE6" w:rsidRDefault="001F5FA0" w:rsidP="00E20CE6">
      <w:pPr>
        <w:jc w:val="center"/>
        <w:rPr>
          <w:rFonts w:ascii="Monotype Corsiva" w:hAnsi="Monotype Corsiva"/>
          <w:b/>
          <w:sz w:val="52"/>
        </w:rPr>
      </w:pPr>
      <w:r w:rsidRPr="00E20CE6">
        <w:rPr>
          <w:rFonts w:ascii="Monotype Corsiva" w:hAnsi="Monotype Corsiva"/>
          <w:b/>
          <w:noProof/>
          <w:sz w:val="52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476250" y="457200"/>
            <wp:positionH relativeFrom="margin">
              <wp:align>center</wp:align>
            </wp:positionH>
            <wp:positionV relativeFrom="margin">
              <wp:align>bottom</wp:align>
            </wp:positionV>
            <wp:extent cx="6645910" cy="8858250"/>
            <wp:effectExtent l="19050" t="0" r="2540" b="0"/>
            <wp:wrapSquare wrapText="bothSides"/>
            <wp:docPr id="5" name="Рисунок 4" descr="C:\Users\Света\Downloads\!ЛАБИРИНТЫ\Лабиринты осенние\осен.лаб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а\Downloads\!ЛАБИРИНТЫ\Лабиринты осенние\осен.лаб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0CE6" w:rsidRPr="00E20CE6">
        <w:rPr>
          <w:rFonts w:ascii="Monotype Corsiva" w:hAnsi="Monotype Corsiva"/>
          <w:b/>
          <w:sz w:val="52"/>
        </w:rPr>
        <w:t>Какой путь ведет к вкусным орешкам?</w:t>
      </w:r>
    </w:p>
    <w:sectPr w:rsidR="001F5FA0" w:rsidRPr="00E20CE6" w:rsidSect="001F5FA0">
      <w:pgSz w:w="11906" w:h="16838"/>
      <w:pgMar w:top="720" w:right="720" w:bottom="720" w:left="720" w:header="708" w:footer="708" w:gutter="0"/>
      <w:pgBorders w:offsetFrom="page">
        <w:top w:val="shorebirdTracks" w:sz="8" w:space="24" w:color="90571E" w:themeColor="accent6" w:themeShade="BF"/>
        <w:left w:val="shorebirdTracks" w:sz="8" w:space="24" w:color="90571E" w:themeColor="accent6" w:themeShade="BF"/>
        <w:bottom w:val="shorebirdTracks" w:sz="8" w:space="24" w:color="90571E" w:themeColor="accent6" w:themeShade="BF"/>
        <w:right w:val="shorebirdTracks" w:sz="8" w:space="24" w:color="90571E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5FA0"/>
    <w:rsid w:val="001362BD"/>
    <w:rsid w:val="001F5FA0"/>
    <w:rsid w:val="005E2A74"/>
    <w:rsid w:val="00E20CE6"/>
    <w:rsid w:val="00FB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Трек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2023-09-20T01:10:00Z</dcterms:created>
  <dcterms:modified xsi:type="dcterms:W3CDTF">2023-09-20T01:28:00Z</dcterms:modified>
</cp:coreProperties>
</file>