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C6D" w:rsidRPr="00AF5D3B" w:rsidRDefault="00AF5D3B" w:rsidP="00AF5D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proofErr w:type="spellStart"/>
      <w:r w:rsidR="00DF6461" w:rsidRPr="00AF5D3B">
        <w:rPr>
          <w:rFonts w:ascii="Times New Roman" w:hAnsi="Times New Roman" w:cs="Times New Roman"/>
          <w:sz w:val="28"/>
          <w:szCs w:val="28"/>
        </w:rPr>
        <w:t>Фликеры</w:t>
      </w:r>
      <w:proofErr w:type="spellEnd"/>
      <w:r w:rsidR="00DF6461" w:rsidRPr="00AF5D3B">
        <w:rPr>
          <w:rFonts w:ascii="Times New Roman" w:hAnsi="Times New Roman" w:cs="Times New Roman"/>
          <w:sz w:val="28"/>
          <w:szCs w:val="28"/>
        </w:rPr>
        <w:t xml:space="preserve"> – наши помощники</w:t>
      </w:r>
    </w:p>
    <w:p w:rsidR="00F43B74" w:rsidRPr="00AF5D3B" w:rsidRDefault="00AF5D3B" w:rsidP="00AF5D3B">
      <w:pPr>
        <w:pStyle w:val="a3"/>
        <w:shd w:val="clear" w:color="auto" w:fill="FFFFD8"/>
        <w:spacing w:before="0" w:beforeAutospacing="0" w:after="0" w:afterAutospacing="0"/>
        <w:jc w:val="both"/>
        <w:rPr>
          <w:color w:val="464646"/>
          <w:sz w:val="28"/>
          <w:szCs w:val="28"/>
        </w:rPr>
      </w:pPr>
      <w:r>
        <w:rPr>
          <w:color w:val="464646"/>
          <w:sz w:val="28"/>
          <w:szCs w:val="28"/>
        </w:rPr>
        <w:t xml:space="preserve">  </w:t>
      </w:r>
      <w:r w:rsidR="00F43B74" w:rsidRPr="00AF5D3B">
        <w:rPr>
          <w:color w:val="464646"/>
          <w:sz w:val="28"/>
          <w:szCs w:val="28"/>
        </w:rPr>
        <w:t>В последнее время отношение к проблеме безопасности на дорогах диктует повышенное внимание к решению данного вопроса. Обучение детей правильному поведению на дорогах необходимо начинать с раннего возраста.</w:t>
      </w:r>
    </w:p>
    <w:p w:rsidR="00F43B74" w:rsidRPr="00AF5D3B" w:rsidRDefault="00F43B74" w:rsidP="00AF5D3B">
      <w:pPr>
        <w:pStyle w:val="a3"/>
        <w:shd w:val="clear" w:color="auto" w:fill="FFFFD8"/>
        <w:spacing w:before="0" w:beforeAutospacing="0" w:after="0" w:afterAutospacing="0"/>
        <w:jc w:val="both"/>
        <w:rPr>
          <w:color w:val="464646"/>
          <w:sz w:val="28"/>
          <w:szCs w:val="28"/>
        </w:rPr>
      </w:pPr>
      <w:r w:rsidRPr="00AF5D3B">
        <w:rPr>
          <w:color w:val="464646"/>
          <w:sz w:val="28"/>
          <w:szCs w:val="28"/>
        </w:rPr>
        <w:t>Задача педагогов и родителей - воспитать детей грамотными и дисциплинированными участниками дорожного движения.</w:t>
      </w:r>
    </w:p>
    <w:p w:rsidR="00F43B74" w:rsidRPr="00AF5D3B" w:rsidRDefault="00F43B74" w:rsidP="00AF5D3B">
      <w:pPr>
        <w:pStyle w:val="a3"/>
        <w:shd w:val="clear" w:color="auto" w:fill="FFFFD8"/>
        <w:spacing w:before="0" w:beforeAutospacing="0" w:after="0" w:afterAutospacing="0"/>
        <w:jc w:val="both"/>
        <w:rPr>
          <w:color w:val="464646"/>
          <w:sz w:val="28"/>
          <w:szCs w:val="28"/>
        </w:rPr>
      </w:pPr>
      <w:r w:rsidRPr="00AF5D3B">
        <w:rPr>
          <w:color w:val="464646"/>
          <w:sz w:val="28"/>
          <w:szCs w:val="28"/>
        </w:rPr>
        <w:t>Дети – самые уязвимые участники дорожного движения. Воспитание безопасного поведения у детей – одна из задач в дошкольном учреждении.</w:t>
      </w:r>
    </w:p>
    <w:p w:rsidR="00F43B74" w:rsidRPr="00AF5D3B" w:rsidRDefault="00AF5D3B" w:rsidP="00AF5D3B">
      <w:pPr>
        <w:pStyle w:val="a3"/>
        <w:shd w:val="clear" w:color="auto" w:fill="FFFFD8"/>
        <w:spacing w:before="0" w:beforeAutospacing="0" w:after="150" w:afterAutospacing="0"/>
        <w:jc w:val="both"/>
        <w:rPr>
          <w:sz w:val="28"/>
          <w:szCs w:val="28"/>
        </w:rPr>
      </w:pPr>
      <w:r w:rsidRPr="00AF5D3B">
        <w:rPr>
          <w:sz w:val="28"/>
          <w:szCs w:val="28"/>
        </w:rPr>
        <w:t>18</w:t>
      </w:r>
      <w:r w:rsidRPr="00AF5D3B">
        <w:rPr>
          <w:sz w:val="28"/>
          <w:szCs w:val="28"/>
        </w:rPr>
        <w:t xml:space="preserve"> сентября 2023 года в МБДОУ «Ска</w:t>
      </w:r>
      <w:r w:rsidRPr="00AF5D3B">
        <w:rPr>
          <w:sz w:val="28"/>
          <w:szCs w:val="28"/>
        </w:rPr>
        <w:t xml:space="preserve">зка» </w:t>
      </w:r>
      <w:r w:rsidRPr="00AF5D3B">
        <w:rPr>
          <w:sz w:val="28"/>
          <w:szCs w:val="28"/>
        </w:rPr>
        <w:t xml:space="preserve"> подготовительной группе</w:t>
      </w:r>
      <w:r>
        <w:rPr>
          <w:sz w:val="28"/>
          <w:szCs w:val="28"/>
        </w:rPr>
        <w:t xml:space="preserve"> № 12 «Аленький цветочек»,</w:t>
      </w:r>
      <w:r w:rsidRPr="00AF5D3B">
        <w:rPr>
          <w:sz w:val="28"/>
          <w:szCs w:val="28"/>
        </w:rPr>
        <w:t xml:space="preserve"> была проведена консультация </w:t>
      </w:r>
      <w:r w:rsidR="002505E3">
        <w:rPr>
          <w:sz w:val="28"/>
          <w:szCs w:val="28"/>
        </w:rPr>
        <w:t xml:space="preserve">и беседа </w:t>
      </w:r>
      <w:r w:rsidRPr="00AF5D3B">
        <w:rPr>
          <w:sz w:val="28"/>
          <w:szCs w:val="28"/>
        </w:rPr>
        <w:t>с родителями на тему «Использование светоотражающих элементов для безопасности ребенка».</w:t>
      </w:r>
      <w:r w:rsidRPr="00AF5D3B">
        <w:rPr>
          <w:sz w:val="28"/>
          <w:szCs w:val="28"/>
        </w:rPr>
        <w:t xml:space="preserve"> </w:t>
      </w:r>
      <w:r w:rsidR="00F43B74" w:rsidRPr="00AF5D3B">
        <w:rPr>
          <w:color w:val="464646"/>
          <w:sz w:val="28"/>
          <w:szCs w:val="28"/>
        </w:rPr>
        <w:t xml:space="preserve">Сделать </w:t>
      </w:r>
      <w:r w:rsidRPr="00AF5D3B">
        <w:rPr>
          <w:color w:val="464646"/>
          <w:sz w:val="28"/>
          <w:szCs w:val="28"/>
        </w:rPr>
        <w:t xml:space="preserve">наших деток </w:t>
      </w:r>
      <w:r w:rsidR="00F43B74" w:rsidRPr="00AF5D3B">
        <w:rPr>
          <w:color w:val="464646"/>
          <w:sz w:val="28"/>
          <w:szCs w:val="28"/>
        </w:rPr>
        <w:t xml:space="preserve">«заметными» для водителей </w:t>
      </w:r>
      <w:r w:rsidRPr="00AF5D3B">
        <w:rPr>
          <w:color w:val="464646"/>
          <w:sz w:val="28"/>
          <w:szCs w:val="28"/>
        </w:rPr>
        <w:t xml:space="preserve"> и помогут в этом</w:t>
      </w:r>
      <w:r w:rsidR="00F43B74" w:rsidRPr="00AF5D3B">
        <w:rPr>
          <w:color w:val="464646"/>
          <w:sz w:val="28"/>
          <w:szCs w:val="28"/>
        </w:rPr>
        <w:t xml:space="preserve"> </w:t>
      </w:r>
      <w:proofErr w:type="spellStart"/>
      <w:r w:rsidR="00F43B74" w:rsidRPr="00AF5D3B">
        <w:rPr>
          <w:color w:val="464646"/>
          <w:sz w:val="28"/>
          <w:szCs w:val="28"/>
        </w:rPr>
        <w:t>световозвращающие</w:t>
      </w:r>
      <w:proofErr w:type="spellEnd"/>
      <w:r w:rsidR="00F43B74" w:rsidRPr="00AF5D3B">
        <w:rPr>
          <w:color w:val="464646"/>
          <w:sz w:val="28"/>
          <w:szCs w:val="28"/>
        </w:rPr>
        <w:t xml:space="preserve"> элементы одежды (</w:t>
      </w:r>
      <w:proofErr w:type="spellStart"/>
      <w:r w:rsidR="00F43B74" w:rsidRPr="00AF5D3B">
        <w:rPr>
          <w:color w:val="464646"/>
          <w:sz w:val="28"/>
          <w:szCs w:val="28"/>
        </w:rPr>
        <w:t>фликеры</w:t>
      </w:r>
      <w:proofErr w:type="spellEnd"/>
      <w:r w:rsidR="00F43B74" w:rsidRPr="00AF5D3B">
        <w:rPr>
          <w:color w:val="464646"/>
          <w:sz w:val="28"/>
          <w:szCs w:val="28"/>
        </w:rPr>
        <w:t xml:space="preserve">). </w:t>
      </w:r>
      <w:proofErr w:type="spellStart"/>
      <w:r w:rsidR="00F43B74" w:rsidRPr="00AF5D3B">
        <w:rPr>
          <w:color w:val="464646"/>
          <w:sz w:val="28"/>
          <w:szCs w:val="28"/>
        </w:rPr>
        <w:t>Фликер</w:t>
      </w:r>
      <w:proofErr w:type="spellEnd"/>
      <w:r w:rsidR="00F43B74" w:rsidRPr="00AF5D3B">
        <w:rPr>
          <w:color w:val="464646"/>
          <w:sz w:val="28"/>
          <w:szCs w:val="28"/>
        </w:rPr>
        <w:t xml:space="preserve"> – это </w:t>
      </w:r>
      <w:proofErr w:type="spellStart"/>
      <w:r w:rsidR="00F43B74" w:rsidRPr="00AF5D3B">
        <w:rPr>
          <w:color w:val="464646"/>
          <w:sz w:val="28"/>
          <w:szCs w:val="28"/>
        </w:rPr>
        <w:t>световозвращающий</w:t>
      </w:r>
      <w:proofErr w:type="spellEnd"/>
      <w:r w:rsidR="00F43B74" w:rsidRPr="00AF5D3B">
        <w:rPr>
          <w:color w:val="464646"/>
          <w:sz w:val="28"/>
          <w:szCs w:val="28"/>
        </w:rPr>
        <w:t xml:space="preserve"> элемент, который может спасти пешехода на дороге. Обеспечивая видимость в условиях недостаточной освещенности, </w:t>
      </w:r>
      <w:proofErr w:type="spellStart"/>
      <w:r w:rsidR="00F43B74" w:rsidRPr="00AF5D3B">
        <w:rPr>
          <w:color w:val="464646"/>
          <w:sz w:val="28"/>
          <w:szCs w:val="28"/>
        </w:rPr>
        <w:t>световозвращающий</w:t>
      </w:r>
      <w:proofErr w:type="spellEnd"/>
      <w:r w:rsidR="00F43B74" w:rsidRPr="00AF5D3B">
        <w:rPr>
          <w:color w:val="464646"/>
          <w:sz w:val="28"/>
          <w:szCs w:val="28"/>
        </w:rPr>
        <w:t xml:space="preserve"> элемент становится практически единственным способом обозначить себя на проезжей части.</w:t>
      </w:r>
    </w:p>
    <w:p w:rsidR="00F43B74" w:rsidRPr="00AF5D3B" w:rsidRDefault="00F43B74" w:rsidP="00AF5D3B">
      <w:pPr>
        <w:pStyle w:val="a3"/>
        <w:shd w:val="clear" w:color="auto" w:fill="FFFFD8"/>
        <w:spacing w:before="0" w:beforeAutospacing="0" w:after="150" w:afterAutospacing="0"/>
        <w:jc w:val="both"/>
        <w:rPr>
          <w:color w:val="464646"/>
          <w:sz w:val="28"/>
          <w:szCs w:val="28"/>
        </w:rPr>
      </w:pPr>
      <w:r w:rsidRPr="00AF5D3B">
        <w:rPr>
          <w:color w:val="464646"/>
          <w:sz w:val="28"/>
          <w:szCs w:val="28"/>
        </w:rPr>
        <w:t xml:space="preserve">Цель использования </w:t>
      </w:r>
      <w:proofErr w:type="spellStart"/>
      <w:r w:rsidRPr="00AF5D3B">
        <w:rPr>
          <w:color w:val="464646"/>
          <w:sz w:val="28"/>
          <w:szCs w:val="28"/>
        </w:rPr>
        <w:t>фликеров</w:t>
      </w:r>
      <w:proofErr w:type="spellEnd"/>
      <w:r w:rsidRPr="00AF5D3B">
        <w:rPr>
          <w:color w:val="464646"/>
          <w:sz w:val="28"/>
          <w:szCs w:val="28"/>
        </w:rPr>
        <w:t xml:space="preserve"> необходимо объяснить родителям, которые считают это лишним и ненужным.</w:t>
      </w:r>
    </w:p>
    <w:p w:rsidR="00F43B74" w:rsidRPr="00AF5D3B" w:rsidRDefault="00F43B74" w:rsidP="00AF5D3B">
      <w:pPr>
        <w:pStyle w:val="a3"/>
        <w:shd w:val="clear" w:color="auto" w:fill="FFFFD8"/>
        <w:spacing w:before="0" w:beforeAutospacing="0" w:after="150" w:afterAutospacing="0"/>
        <w:rPr>
          <w:color w:val="464646"/>
          <w:sz w:val="28"/>
          <w:szCs w:val="28"/>
        </w:rPr>
      </w:pPr>
      <w:r w:rsidRPr="00AF5D3B">
        <w:rPr>
          <w:color w:val="464646"/>
          <w:sz w:val="28"/>
          <w:szCs w:val="28"/>
        </w:rPr>
        <w:t>Родителям рекомендуем!</w:t>
      </w:r>
      <w:r w:rsidRPr="00AF5D3B">
        <w:rPr>
          <w:color w:val="464646"/>
          <w:sz w:val="28"/>
          <w:szCs w:val="28"/>
        </w:rPr>
        <w:br/>
        <w:t>Детей своих сберечь,</w:t>
      </w:r>
      <w:r w:rsidRPr="00AF5D3B">
        <w:rPr>
          <w:color w:val="464646"/>
          <w:sz w:val="28"/>
          <w:szCs w:val="28"/>
        </w:rPr>
        <w:br/>
        <w:t>На детскую одежду</w:t>
      </w:r>
      <w:r w:rsidRPr="00AF5D3B">
        <w:rPr>
          <w:color w:val="464646"/>
          <w:sz w:val="28"/>
          <w:szCs w:val="28"/>
        </w:rPr>
        <w:br/>
        <w:t xml:space="preserve">Ты </w:t>
      </w:r>
      <w:proofErr w:type="spellStart"/>
      <w:r w:rsidRPr="00AF5D3B">
        <w:rPr>
          <w:color w:val="464646"/>
          <w:sz w:val="28"/>
          <w:szCs w:val="28"/>
        </w:rPr>
        <w:t>фликер</w:t>
      </w:r>
      <w:proofErr w:type="spellEnd"/>
      <w:r w:rsidRPr="00AF5D3B">
        <w:rPr>
          <w:color w:val="464646"/>
          <w:sz w:val="28"/>
          <w:szCs w:val="28"/>
        </w:rPr>
        <w:t xml:space="preserve"> обеспечь!</w:t>
      </w:r>
      <w:r w:rsidRPr="00AF5D3B">
        <w:rPr>
          <w:color w:val="464646"/>
          <w:sz w:val="28"/>
          <w:szCs w:val="28"/>
        </w:rPr>
        <w:br/>
        <w:t>Вы обозначьте своего ребенка</w:t>
      </w:r>
      <w:r w:rsidR="00AF5D3B">
        <w:rPr>
          <w:color w:val="464646"/>
          <w:sz w:val="28"/>
          <w:szCs w:val="28"/>
        </w:rPr>
        <w:t>,</w:t>
      </w:r>
      <w:r w:rsidRPr="00AF5D3B">
        <w:rPr>
          <w:color w:val="464646"/>
          <w:sz w:val="28"/>
          <w:szCs w:val="28"/>
        </w:rPr>
        <w:br/>
        <w:t>И  осенью, и по весне,</w:t>
      </w:r>
      <w:r w:rsidRPr="00AF5D3B">
        <w:rPr>
          <w:color w:val="464646"/>
          <w:sz w:val="28"/>
          <w:szCs w:val="28"/>
        </w:rPr>
        <w:br/>
        <w:t>Знайте, светоотражатели</w:t>
      </w:r>
      <w:r w:rsidR="00AF5D3B">
        <w:rPr>
          <w:color w:val="464646"/>
          <w:sz w:val="28"/>
          <w:szCs w:val="28"/>
        </w:rPr>
        <w:t>.</w:t>
      </w:r>
      <w:r w:rsidRPr="00AF5D3B">
        <w:rPr>
          <w:color w:val="464646"/>
          <w:sz w:val="28"/>
          <w:szCs w:val="28"/>
        </w:rPr>
        <w:br/>
        <w:t>Позволят увидеть детей в темноте!</w:t>
      </w:r>
    </w:p>
    <w:p w:rsidR="00F43B74" w:rsidRPr="002505E3" w:rsidRDefault="00F43B74" w:rsidP="00AF5D3B">
      <w:pPr>
        <w:pStyle w:val="a3"/>
        <w:shd w:val="clear" w:color="auto" w:fill="FFFFD8"/>
        <w:spacing w:before="0" w:beforeAutospacing="0" w:after="150" w:afterAutospacing="0"/>
        <w:rPr>
          <w:b/>
          <w:color w:val="464646"/>
          <w:sz w:val="28"/>
          <w:szCs w:val="28"/>
        </w:rPr>
      </w:pPr>
      <w:r w:rsidRPr="00AF5D3B">
        <w:rPr>
          <w:color w:val="464646"/>
          <w:sz w:val="28"/>
          <w:szCs w:val="28"/>
        </w:rPr>
        <w:t xml:space="preserve">С ребятами  группы «Сказка» была проведена беседа «Светоотражатель нужен нам, нас не видно тут, нас видно там!». Мы рассматривали картинки и фотографии, где наглядно изображена эффективность ношения на одежде такого элемента, как </w:t>
      </w:r>
      <w:proofErr w:type="spellStart"/>
      <w:r w:rsidRPr="00AF5D3B">
        <w:rPr>
          <w:color w:val="464646"/>
          <w:sz w:val="28"/>
          <w:szCs w:val="28"/>
        </w:rPr>
        <w:t>фликер</w:t>
      </w:r>
      <w:proofErr w:type="spellEnd"/>
      <w:r w:rsidRPr="00AF5D3B">
        <w:rPr>
          <w:color w:val="464646"/>
          <w:sz w:val="28"/>
          <w:szCs w:val="28"/>
        </w:rPr>
        <w:t>.</w:t>
      </w:r>
      <w:bookmarkStart w:id="0" w:name="_GoBack"/>
      <w:bookmarkEnd w:id="0"/>
    </w:p>
    <w:p w:rsidR="00DF6461" w:rsidRPr="00F43B74" w:rsidRDefault="00DF6461" w:rsidP="00F43B74">
      <w:pPr>
        <w:rPr>
          <w:rFonts w:ascii="Times New Roman" w:hAnsi="Times New Roman" w:cs="Times New Roman"/>
          <w:sz w:val="24"/>
          <w:szCs w:val="24"/>
        </w:rPr>
      </w:pPr>
    </w:p>
    <w:sectPr w:rsidR="00DF6461" w:rsidRPr="00F43B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461"/>
    <w:rsid w:val="00010042"/>
    <w:rsid w:val="000774E7"/>
    <w:rsid w:val="0015042C"/>
    <w:rsid w:val="001D0372"/>
    <w:rsid w:val="00226064"/>
    <w:rsid w:val="002505E3"/>
    <w:rsid w:val="006B5D3F"/>
    <w:rsid w:val="00863DE0"/>
    <w:rsid w:val="008F5A6C"/>
    <w:rsid w:val="00975178"/>
    <w:rsid w:val="009A3F95"/>
    <w:rsid w:val="00AF2AB9"/>
    <w:rsid w:val="00AF5D3B"/>
    <w:rsid w:val="00BC3E28"/>
    <w:rsid w:val="00C076C7"/>
    <w:rsid w:val="00C641DF"/>
    <w:rsid w:val="00CB4EF7"/>
    <w:rsid w:val="00D02865"/>
    <w:rsid w:val="00D04C6D"/>
    <w:rsid w:val="00D80D3C"/>
    <w:rsid w:val="00DF6461"/>
    <w:rsid w:val="00F43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3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3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dcterms:created xsi:type="dcterms:W3CDTF">2023-09-20T00:09:00Z</dcterms:created>
  <dcterms:modified xsi:type="dcterms:W3CDTF">2023-09-20T00:51:00Z</dcterms:modified>
</cp:coreProperties>
</file>