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A2966" w14:textId="77777777" w:rsidR="00512E49" w:rsidRPr="00512E49" w:rsidRDefault="00512E49" w:rsidP="00512E49">
      <w:pPr>
        <w:pStyle w:val="a6"/>
        <w:ind w:right="514"/>
        <w:jc w:val="right"/>
        <w:rPr>
          <w:rFonts w:ascii="Monotype Corsiva" w:hAnsi="Monotype Corsiva" w:cs="Times New Roman"/>
          <w:color w:val="7030A0"/>
        </w:rPr>
      </w:pPr>
      <w:bookmarkStart w:id="0" w:name="_Toc215714343"/>
      <w:r w:rsidRPr="00512E49">
        <w:rPr>
          <w:rFonts w:ascii="Monotype Corsiva" w:hAnsi="Monotype Corsiva" w:cs="Times New Roman"/>
          <w:color w:val="7030A0"/>
        </w:rPr>
        <w:t>Консультация для родителей</w:t>
      </w:r>
    </w:p>
    <w:p w14:paraId="1DC30BB8" w14:textId="77777777" w:rsidR="00512E49" w:rsidRPr="00512E49" w:rsidRDefault="00512E49" w:rsidP="00512E49">
      <w:pPr>
        <w:pStyle w:val="a6"/>
        <w:ind w:right="514"/>
        <w:jc w:val="right"/>
        <w:rPr>
          <w:rFonts w:ascii="Monotype Corsiva" w:hAnsi="Monotype Corsiva" w:cs="Times New Roman"/>
          <w:color w:val="7030A0"/>
        </w:rPr>
      </w:pPr>
      <w:r w:rsidRPr="00512E49">
        <w:rPr>
          <w:rFonts w:ascii="Monotype Corsiva" w:hAnsi="Monotype Corsiva" w:cs="Times New Roman"/>
          <w:color w:val="7030A0"/>
        </w:rPr>
        <w:t>Подготовила: Полякова Н.Я.</w:t>
      </w:r>
    </w:p>
    <w:p w14:paraId="5EA54744" w14:textId="77777777" w:rsidR="00512E49" w:rsidRPr="00512E49" w:rsidRDefault="00512E49" w:rsidP="00512E49">
      <w:pPr>
        <w:pStyle w:val="a6"/>
        <w:ind w:right="514"/>
        <w:jc w:val="right"/>
        <w:rPr>
          <w:rFonts w:ascii="Monotype Corsiva" w:hAnsi="Monotype Corsiva" w:cs="Times New Roman"/>
          <w:color w:val="7030A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D8F3CF" wp14:editId="3C0E0D16">
                <wp:simplePos x="0" y="0"/>
                <wp:positionH relativeFrom="column">
                  <wp:posOffset>-445135</wp:posOffset>
                </wp:positionH>
                <wp:positionV relativeFrom="paragraph">
                  <wp:posOffset>254000</wp:posOffset>
                </wp:positionV>
                <wp:extent cx="6540500" cy="1122045"/>
                <wp:effectExtent l="0" t="0" r="0" b="1905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0" cy="1122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9DF4B8" w14:textId="77777777" w:rsidR="00A05CF0" w:rsidRPr="00512E49" w:rsidRDefault="00A05CF0" w:rsidP="00A05CF0">
                            <w:pPr>
                              <w:keepNext/>
                              <w:suppressAutoHyphens/>
                              <w:spacing w:after="260" w:line="360" w:lineRule="auto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napToGrid w:val="0"/>
                                <w:color w:val="7030A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12E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napToGrid w:val="0"/>
                                <w:color w:val="7030A0"/>
                                <w:spacing w:val="10"/>
                                <w:sz w:val="96"/>
                                <w:szCs w:val="96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Массаж мышц языка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8F3CF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35.05pt;margin-top:20pt;width:515pt;height:8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" filled="f" stroked="f">
                <v:textbox>
                  <w:txbxContent>
                    <w:p w14:paraId="159DF4B8" w14:textId="77777777" w:rsidR="00A05CF0" w:rsidRPr="00512E49" w:rsidRDefault="00A05CF0" w:rsidP="00A05CF0">
                      <w:pPr>
                        <w:keepNext/>
                        <w:suppressAutoHyphens/>
                        <w:spacing w:after="260" w:line="360" w:lineRule="auto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i/>
                          <w:snapToGrid w:val="0"/>
                          <w:color w:val="7030A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12E49">
                        <w:rPr>
                          <w:rFonts w:ascii="Times New Roman" w:eastAsia="Times New Roman" w:hAnsi="Times New Roman" w:cs="Times New Roman"/>
                          <w:b/>
                          <w:i/>
                          <w:snapToGrid w:val="0"/>
                          <w:color w:val="7030A0"/>
                          <w:spacing w:val="10"/>
                          <w:sz w:val="96"/>
                          <w:szCs w:val="96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Массаж мышц языка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12E49">
        <w:rPr>
          <w:rFonts w:ascii="Monotype Corsiva" w:hAnsi="Monotype Corsiva" w:cs="Times New Roman"/>
          <w:color w:val="7030A0"/>
        </w:rPr>
        <w:t>учитель - логопед</w:t>
      </w:r>
    </w:p>
    <w:p w14:paraId="2F1A456A" w14:textId="7A7D65CC" w:rsidR="00A05CF0" w:rsidRPr="008F13B5" w:rsidRDefault="00512E49" w:rsidP="008F13B5">
      <w:pPr>
        <w:keepNext/>
        <w:suppressAutoHyphens/>
        <w:spacing w:after="260" w:line="360" w:lineRule="auto"/>
        <w:ind w:right="141"/>
        <w:outlineLvl w:val="2"/>
        <w:rPr>
          <w:rFonts w:ascii="Times New Roman" w:eastAsia="Times New Roman" w:hAnsi="Times New Roman" w:cs="Times New Roman"/>
          <w:b/>
          <w:i/>
          <w:noProof/>
          <w:color w:val="7030A0"/>
          <w:sz w:val="72"/>
          <w:szCs w:val="72"/>
          <w:lang w:eastAsia="ru-RU"/>
        </w:rPr>
      </w:pPr>
      <w:r w:rsidRPr="00512E49">
        <w:rPr>
          <w:rFonts w:ascii="Times New Roman" w:eastAsia="Times New Roman" w:hAnsi="Times New Roman" w:cs="Times New Roman"/>
          <w:b/>
          <w:i/>
          <w:noProof/>
          <w:color w:val="7030A0"/>
          <w:sz w:val="72"/>
          <w:szCs w:val="72"/>
          <w:lang w:eastAsia="ru-RU"/>
        </w:rPr>
        <w:drawing>
          <wp:anchor distT="0" distB="0" distL="114300" distR="114300" simplePos="0" relativeHeight="251665408" behindDoc="1" locked="0" layoutInCell="1" allowOverlap="1" wp14:anchorId="0218EA60" wp14:editId="10E40F23">
            <wp:simplePos x="0" y="0"/>
            <wp:positionH relativeFrom="column">
              <wp:posOffset>2810510</wp:posOffset>
            </wp:positionH>
            <wp:positionV relativeFrom="paragraph">
              <wp:posOffset>1539875</wp:posOffset>
            </wp:positionV>
            <wp:extent cx="2781300" cy="2184400"/>
            <wp:effectExtent l="171450" t="171450" r="190500" b="196850"/>
            <wp:wrapThrough wrapText="bothSides">
              <wp:wrapPolygon edited="0">
                <wp:start x="-1036" y="-1695"/>
                <wp:lineTo x="-1332" y="-1319"/>
                <wp:lineTo x="-1332" y="22793"/>
                <wp:lineTo x="-740" y="23358"/>
                <wp:lineTo x="22488" y="23358"/>
                <wp:lineTo x="22932" y="22793"/>
                <wp:lineTo x="22932" y="1695"/>
                <wp:lineTo x="22636" y="-1130"/>
                <wp:lineTo x="22636" y="-1695"/>
                <wp:lineTo x="-1036" y="-1695"/>
              </wp:wrapPolygon>
            </wp:wrapThrough>
            <wp:docPr id="5" name="Рисунок 5" descr="C:\Users\1\Downloads\КАРТИНКИ МАССАЖ\0,,4230379_4,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КАРТИНКИ МАССАЖ\0,,4230379_4,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2" r="6452" b="6011"/>
                    <a:stretch/>
                  </pic:blipFill>
                  <pic:spPr bwMode="auto">
                    <a:xfrm>
                      <a:off x="0" y="0"/>
                      <a:ext cx="2781300" cy="2184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E49">
        <w:rPr>
          <w:rFonts w:ascii="Times New Roman" w:eastAsia="Times New Roman" w:hAnsi="Times New Roman" w:cs="Times New Roman"/>
          <w:b/>
          <w:i/>
          <w:noProof/>
          <w:color w:val="7030A0"/>
          <w:sz w:val="72"/>
          <w:szCs w:val="72"/>
          <w:lang w:eastAsia="ru-RU"/>
        </w:rPr>
        <w:t>№1</w:t>
      </w:r>
      <w:r w:rsidR="007F45F5" w:rsidRPr="007F45F5">
        <w:rPr>
          <w:rFonts w:ascii="Times New Roman" w:eastAsia="Times New Roman" w:hAnsi="Times New Roman" w:cs="Times New Roman"/>
          <w:b/>
          <w:i/>
          <w:noProof/>
          <w:color w:val="C00000"/>
          <w:sz w:val="28"/>
          <w:szCs w:val="20"/>
          <w:lang w:eastAsia="ru-RU"/>
        </w:rPr>
        <w:t xml:space="preserve"> </w:t>
      </w:r>
      <w:bookmarkEnd w:id="0"/>
    </w:p>
    <w:p w14:paraId="1DE5CB7A" w14:textId="77777777" w:rsidR="00A05CF0" w:rsidRPr="001C7B00" w:rsidRDefault="00A05CF0" w:rsidP="00B373E4">
      <w:pPr>
        <w:shd w:val="clear" w:color="auto" w:fill="FFFFFF"/>
        <w:spacing w:after="0" w:line="360" w:lineRule="auto"/>
        <w:ind w:left="-709" w:right="141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1C7B00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Нарушение мышечного тонуса всегда в большей степени выражено в мышцах языка. Повышенный тонус мышц языка отмечается значительно чаще, чем пониженный. Возможны случаи и неравномерного распределения мышечного тонуса в мышцах языка; например, тонус может быть понижен лишь в изолированной группе мышц (одной половины языка, корня, кончика и т.п.).</w:t>
      </w:r>
    </w:p>
    <w:p w14:paraId="13BBC43D" w14:textId="77777777" w:rsidR="00A05CF0" w:rsidRPr="001C7B00" w:rsidRDefault="00A05CF0" w:rsidP="00B373E4">
      <w:pPr>
        <w:shd w:val="clear" w:color="auto" w:fill="FFFFFF"/>
        <w:spacing w:after="0" w:line="360" w:lineRule="auto"/>
        <w:ind w:left="-709" w:right="141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1C7B00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Массаж язычных мышц, имеющих сложное строение, производящих тонкие, точные движения в процессе артикуляции, является наиболее сложной процедурой. Кроме того, выполнение массажных движений на языке, как правило, вызывает неприятные ощущения у массируемого. Следует учитывать и тот факт, что язык достаточно интимная часть тела человека. Масса</w:t>
      </w:r>
      <w:r w:rsidR="00374FE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ж мышц языка требует от взрослого</w:t>
      </w:r>
      <w:r w:rsidRPr="001C7B00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предельной точности движений, аккуратности и определенной корректности.</w:t>
      </w:r>
    </w:p>
    <w:p w14:paraId="2564257D" w14:textId="77777777" w:rsidR="00A05CF0" w:rsidRPr="00490968" w:rsidRDefault="00A05CF0" w:rsidP="00B373E4">
      <w:pPr>
        <w:shd w:val="clear" w:color="auto" w:fill="FFFFFF"/>
        <w:spacing w:after="0" w:line="360" w:lineRule="auto"/>
        <w:ind w:left="-709" w:right="141" w:firstLine="720"/>
        <w:jc w:val="both"/>
        <w:rPr>
          <w:rFonts w:ascii="Times New Roman" w:eastAsia="Times New Roman" w:hAnsi="Times New Roman" w:cs="Times New Roman"/>
          <w:snapToGrid w:val="0"/>
          <w:color w:val="002060"/>
          <w:sz w:val="28"/>
          <w:szCs w:val="20"/>
          <w:lang w:eastAsia="ru-RU"/>
        </w:rPr>
      </w:pPr>
      <w:r w:rsidRPr="00490968">
        <w:rPr>
          <w:rFonts w:ascii="Times New Roman" w:eastAsia="Times New Roman" w:hAnsi="Times New Roman" w:cs="Times New Roman"/>
          <w:snapToGrid w:val="0"/>
          <w:color w:val="002060"/>
          <w:sz w:val="28"/>
          <w:szCs w:val="20"/>
          <w:lang w:eastAsia="ru-RU"/>
        </w:rPr>
        <w:t>При выполнении массажа должны быть учтены следующие методические указания:</w:t>
      </w:r>
    </w:p>
    <w:p w14:paraId="0DFEF146" w14:textId="77777777" w:rsidR="00A05CF0" w:rsidRPr="001C7B00" w:rsidRDefault="00A05CF0" w:rsidP="00B373E4">
      <w:pPr>
        <w:shd w:val="clear" w:color="auto" w:fill="FFFFFF"/>
        <w:spacing w:after="0" w:line="360" w:lineRule="auto"/>
        <w:ind w:left="-709" w:right="141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1C7B00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дифференцированный массаж мышц языка проводится либо в резиновых перчатках, либо через марлевую салфетку, либо через стерильный батистовый носовой платок;</w:t>
      </w:r>
    </w:p>
    <w:p w14:paraId="087ABB23" w14:textId="77777777" w:rsidR="00A05CF0" w:rsidRPr="001C7B00" w:rsidRDefault="00A05CF0" w:rsidP="00B373E4">
      <w:pPr>
        <w:shd w:val="clear" w:color="auto" w:fill="FFFFFF"/>
        <w:spacing w:after="0" w:line="360" w:lineRule="auto"/>
        <w:ind w:left="-709" w:right="141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1C7B00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lastRenderedPageBreak/>
        <w:t>при массаже языка могут использоваться различные приспособления: зонды, шпатели, зубные щетки и т.п.;</w:t>
      </w:r>
    </w:p>
    <w:p w14:paraId="6769E3BC" w14:textId="77777777" w:rsidR="00A05CF0" w:rsidRPr="001C7B00" w:rsidRDefault="00A05CF0" w:rsidP="00B373E4">
      <w:pPr>
        <w:shd w:val="clear" w:color="auto" w:fill="FFFFFF"/>
        <w:spacing w:after="0" w:line="360" w:lineRule="auto"/>
        <w:ind w:left="-709" w:right="141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1C7B00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массаж, как правило (но необязательно), проводится при положении языка вн</w:t>
      </w:r>
      <w:r w:rsidR="00374FE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е полости рта. Для этого взрослый</w:t>
      </w:r>
      <w:r w:rsidRPr="001C7B00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подтягивает язык вперед следующим образом: захватывает кончик языка (через носовой платок или марлевую салфетку) так, чтобы большой палец находился сверху, указательный и средний - снизу, и слегка подтягивает его вперед. Захват языка осуществляется левой рукой, а массажные движения </w:t>
      </w:r>
      <w:r w:rsidR="00374FE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–</w:t>
      </w:r>
      <w:r w:rsidRPr="001C7B00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п</w:t>
      </w:r>
      <w:r w:rsidR="00374FE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равой.</w:t>
      </w:r>
    </w:p>
    <w:p w14:paraId="6452A213" w14:textId="77777777" w:rsidR="00A05CF0" w:rsidRPr="001C7B00" w:rsidRDefault="00374FEA" w:rsidP="00B373E4">
      <w:pPr>
        <w:shd w:val="clear" w:color="auto" w:fill="FFFFFF"/>
        <w:spacing w:after="0" w:line="360" w:lineRule="auto"/>
        <w:ind w:left="-709" w:right="141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М</w:t>
      </w:r>
      <w:r w:rsidR="00A05CF0" w:rsidRPr="001C7B00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ассажные движения должны проводиться в трех направлениях, соответственно расположению мышц языка: горизонтал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ьном, поперечном и вертикальном.</w:t>
      </w:r>
    </w:p>
    <w:p w14:paraId="512099A1" w14:textId="77777777" w:rsidR="00A05CF0" w:rsidRPr="001C7B00" w:rsidRDefault="00374FEA" w:rsidP="00B373E4">
      <w:pPr>
        <w:shd w:val="clear" w:color="auto" w:fill="FFFFFF"/>
        <w:spacing w:after="0" w:line="360" w:lineRule="auto"/>
        <w:ind w:left="-709" w:right="141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Е</w:t>
      </w:r>
      <w:r w:rsidR="00A05CF0" w:rsidRPr="001C7B00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сли имеется отклонение языка в сторону при высовывании его вперед, то массажные движения следует выполнять в большей степени на той стороне, в которую язык отклоняется.</w:t>
      </w:r>
    </w:p>
    <w:p w14:paraId="6AB29073" w14:textId="77777777" w:rsidR="00A05CF0" w:rsidRDefault="00A05CF0" w:rsidP="00241B05">
      <w:pPr>
        <w:ind w:left="-709" w:right="141"/>
        <w:jc w:val="center"/>
      </w:pPr>
    </w:p>
    <w:p w14:paraId="5F5C793F" w14:textId="77777777" w:rsidR="00A05CF0" w:rsidRDefault="00A05CF0" w:rsidP="00B373E4">
      <w:pPr>
        <w:ind w:left="-709" w:right="141"/>
      </w:pPr>
    </w:p>
    <w:p w14:paraId="79A44E2F" w14:textId="77777777" w:rsidR="00512E49" w:rsidRDefault="00512E49" w:rsidP="00B373E4">
      <w:pPr>
        <w:shd w:val="clear" w:color="auto" w:fill="FFFFFF"/>
        <w:spacing w:line="360" w:lineRule="auto"/>
        <w:ind w:left="-709" w:right="141" w:firstLine="720"/>
        <w:jc w:val="center"/>
        <w:rPr>
          <w:rFonts w:ascii="Times New Roman" w:eastAsia="Times New Roman" w:hAnsi="Times New Roman" w:cs="Times New Roman"/>
          <w:b/>
          <w:snapToGrid w:val="0"/>
          <w:color w:val="C00000"/>
          <w:sz w:val="28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18257648" wp14:editId="703753FD">
            <wp:simplePos x="0" y="0"/>
            <wp:positionH relativeFrom="column">
              <wp:posOffset>409575</wp:posOffset>
            </wp:positionH>
            <wp:positionV relativeFrom="paragraph">
              <wp:posOffset>71755</wp:posOffset>
            </wp:positionV>
            <wp:extent cx="4686300" cy="3517900"/>
            <wp:effectExtent l="171450" t="171450" r="190500" b="196850"/>
            <wp:wrapThrough wrapText="bothSides">
              <wp:wrapPolygon edited="0">
                <wp:start x="-615" y="-1053"/>
                <wp:lineTo x="-790" y="-819"/>
                <wp:lineTo x="-702" y="22692"/>
                <wp:lineTo x="22302" y="22692"/>
                <wp:lineTo x="22390" y="1053"/>
                <wp:lineTo x="22215" y="-702"/>
                <wp:lineTo x="22215" y="-1053"/>
                <wp:lineTo x="-615" y="-1053"/>
              </wp:wrapPolygon>
            </wp:wrapThrough>
            <wp:docPr id="9" name="Рисунок 9" descr="C:\Users\1\Downloads\КАРТИНКИ МАССАЖ\yaz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КАРТИНКИ МАССАЖ\yazi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7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85B49" w14:textId="77777777" w:rsidR="00512E49" w:rsidRDefault="00512E49" w:rsidP="00B373E4">
      <w:pPr>
        <w:shd w:val="clear" w:color="auto" w:fill="FFFFFF"/>
        <w:spacing w:line="360" w:lineRule="auto"/>
        <w:ind w:left="-709" w:right="141" w:firstLine="720"/>
        <w:jc w:val="center"/>
        <w:rPr>
          <w:rFonts w:ascii="Times New Roman" w:eastAsia="Times New Roman" w:hAnsi="Times New Roman" w:cs="Times New Roman"/>
          <w:b/>
          <w:snapToGrid w:val="0"/>
          <w:color w:val="C00000"/>
          <w:sz w:val="28"/>
          <w:szCs w:val="20"/>
          <w:lang w:eastAsia="ru-RU"/>
        </w:rPr>
      </w:pPr>
    </w:p>
    <w:p w14:paraId="6BB2BCE2" w14:textId="77777777" w:rsidR="00512E49" w:rsidRDefault="00512E49" w:rsidP="00B373E4">
      <w:pPr>
        <w:shd w:val="clear" w:color="auto" w:fill="FFFFFF"/>
        <w:spacing w:line="360" w:lineRule="auto"/>
        <w:ind w:left="-709" w:right="141" w:firstLine="720"/>
        <w:jc w:val="center"/>
        <w:rPr>
          <w:rFonts w:ascii="Times New Roman" w:eastAsia="Times New Roman" w:hAnsi="Times New Roman" w:cs="Times New Roman"/>
          <w:b/>
          <w:snapToGrid w:val="0"/>
          <w:color w:val="C00000"/>
          <w:sz w:val="28"/>
          <w:szCs w:val="20"/>
          <w:lang w:eastAsia="ru-RU"/>
        </w:rPr>
      </w:pPr>
    </w:p>
    <w:p w14:paraId="4305213D" w14:textId="77777777" w:rsidR="00512E49" w:rsidRDefault="00512E49" w:rsidP="00B373E4">
      <w:pPr>
        <w:shd w:val="clear" w:color="auto" w:fill="FFFFFF"/>
        <w:spacing w:line="360" w:lineRule="auto"/>
        <w:ind w:left="-709" w:right="141" w:firstLine="720"/>
        <w:jc w:val="center"/>
        <w:rPr>
          <w:rFonts w:ascii="Times New Roman" w:eastAsia="Times New Roman" w:hAnsi="Times New Roman" w:cs="Times New Roman"/>
          <w:b/>
          <w:snapToGrid w:val="0"/>
          <w:color w:val="C00000"/>
          <w:sz w:val="28"/>
          <w:szCs w:val="20"/>
          <w:lang w:eastAsia="ru-RU"/>
        </w:rPr>
      </w:pPr>
    </w:p>
    <w:sectPr w:rsidR="00512E49" w:rsidSect="00512E49">
      <w:pgSz w:w="11906" w:h="16838"/>
      <w:pgMar w:top="1134" w:right="850" w:bottom="1134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8134"/>
      </v:shape>
    </w:pict>
  </w:numPicBullet>
  <w:abstractNum w:abstractNumId="0" w15:restartNumberingAfterBreak="0">
    <w:nsid w:val="1DD40A81"/>
    <w:multiLevelType w:val="hybridMultilevel"/>
    <w:tmpl w:val="81FE5C5E"/>
    <w:lvl w:ilvl="0" w:tplc="04190007">
      <w:start w:val="1"/>
      <w:numFmt w:val="bullet"/>
      <w:lvlText w:val=""/>
      <w:lvlPicBulletId w:val="0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1D3"/>
    <w:rsid w:val="00241B05"/>
    <w:rsid w:val="00374FEA"/>
    <w:rsid w:val="00490968"/>
    <w:rsid w:val="004D4733"/>
    <w:rsid w:val="00512E49"/>
    <w:rsid w:val="00730271"/>
    <w:rsid w:val="007F45F5"/>
    <w:rsid w:val="008F13B5"/>
    <w:rsid w:val="00A05CF0"/>
    <w:rsid w:val="00B373E4"/>
    <w:rsid w:val="00E15391"/>
    <w:rsid w:val="00F62B49"/>
    <w:rsid w:val="00FA4D30"/>
    <w:rsid w:val="00FB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1985"/>
  <w15:docId w15:val="{59B5CB0E-D003-491F-9CCB-B2B01F9C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D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45F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12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2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14899</cp:lastModifiedBy>
  <cp:revision>9</cp:revision>
  <dcterms:created xsi:type="dcterms:W3CDTF">2015-05-17T09:11:00Z</dcterms:created>
  <dcterms:modified xsi:type="dcterms:W3CDTF">2022-10-19T09:03:00Z</dcterms:modified>
</cp:coreProperties>
</file>